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BF3" w:rsidRPr="00186BF3" w:rsidRDefault="00186BF3" w:rsidP="00186BF3">
      <w:pPr>
        <w:spacing w:line="230" w:lineRule="auto"/>
        <w:ind w:firstLine="5387"/>
        <w:rPr>
          <w:rFonts w:ascii="Times New Roman" w:eastAsia="SimSun" w:hAnsi="Times New Roman" w:cs="Times New Roman"/>
          <w:lang w:eastAsia="zh-CN"/>
        </w:rPr>
      </w:pPr>
      <w:bookmarkStart w:id="0" w:name="_GoBack"/>
      <w:bookmarkEnd w:id="0"/>
      <w:r w:rsidRPr="00186BF3">
        <w:rPr>
          <w:rFonts w:ascii="Times New Roman" w:eastAsia="SimSun" w:hAnsi="Times New Roman" w:cs="Times New Roman"/>
          <w:lang w:eastAsia="zh-CN"/>
        </w:rPr>
        <w:t xml:space="preserve">Додаток 1 до наказу ПАТ «УКРТРАНСГАЗ» </w:t>
      </w:r>
    </w:p>
    <w:p w:rsidR="00186BF3" w:rsidRPr="00186BF3" w:rsidRDefault="00186BF3" w:rsidP="00186BF3">
      <w:pPr>
        <w:spacing w:line="230" w:lineRule="auto"/>
        <w:ind w:firstLine="5387"/>
        <w:rPr>
          <w:rFonts w:ascii="Times New Roman" w:eastAsia="SimSun" w:hAnsi="Times New Roman" w:cs="Times New Roman"/>
          <w:lang w:eastAsia="zh-CN"/>
        </w:rPr>
      </w:pPr>
      <w:r w:rsidRPr="00186BF3">
        <w:rPr>
          <w:rFonts w:ascii="Times New Roman" w:eastAsia="SimSun" w:hAnsi="Times New Roman" w:cs="Times New Roman"/>
          <w:lang w:eastAsia="zh-CN"/>
        </w:rPr>
        <w:t>від «___» __________ 2017 року № ______</w:t>
      </w:r>
    </w:p>
    <w:p w:rsidR="00186BF3" w:rsidRDefault="00186BF3" w:rsidP="00186BF3">
      <w:pPr>
        <w:widowControl w:val="0"/>
        <w:spacing w:line="230" w:lineRule="auto"/>
        <w:ind w:firstLine="5387"/>
        <w:jc w:val="left"/>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с</w:t>
      </w:r>
      <w:proofErr w:type="spellStart"/>
      <w:r w:rsidRPr="00186BF3">
        <w:rPr>
          <w:rFonts w:ascii="Times New Roman" w:eastAsia="Times New Roman" w:hAnsi="Times New Roman" w:cs="Times New Roman"/>
          <w:lang w:eastAsia="ru-RU"/>
        </w:rPr>
        <w:t>тандартна</w:t>
      </w:r>
      <w:proofErr w:type="spellEnd"/>
      <w:r w:rsidRPr="00186BF3">
        <w:rPr>
          <w:rFonts w:ascii="Times New Roman" w:eastAsia="Times New Roman" w:hAnsi="Times New Roman" w:cs="Times New Roman"/>
          <w:lang w:eastAsia="ru-RU"/>
        </w:rPr>
        <w:t xml:space="preserve"> форма договору</w:t>
      </w:r>
      <w:r w:rsidRPr="00186BF3">
        <w:rPr>
          <w:rFonts w:ascii="Times New Roman" w:eastAsia="Times New Roman" w:hAnsi="Times New Roman" w:cs="Times New Roman"/>
          <w:lang w:val="ru-RU" w:eastAsia="ru-RU"/>
        </w:rPr>
        <w:t xml:space="preserve"> </w:t>
      </w:r>
    </w:p>
    <w:p w:rsidR="00186BF3" w:rsidRDefault="00186BF3" w:rsidP="00186BF3">
      <w:pPr>
        <w:widowControl w:val="0"/>
        <w:spacing w:line="230" w:lineRule="auto"/>
        <w:ind w:firstLine="5387"/>
        <w:jc w:val="left"/>
        <w:rPr>
          <w:lang w:val="ru-RU"/>
        </w:rPr>
      </w:pPr>
      <w:proofErr w:type="spellStart"/>
      <w:r>
        <w:rPr>
          <w:rFonts w:ascii="Times New Roman" w:eastAsia="Times New Roman" w:hAnsi="Times New Roman" w:cs="Times New Roman"/>
          <w:lang w:val="ru-RU" w:eastAsia="ru-RU"/>
        </w:rPr>
        <w:t>застави</w:t>
      </w:r>
      <w:proofErr w:type="spellEnd"/>
      <w:r>
        <w:rPr>
          <w:rFonts w:ascii="Times New Roman" w:eastAsia="Times New Roman" w:hAnsi="Times New Roman" w:cs="Times New Roman"/>
          <w:lang w:val="ru-RU" w:eastAsia="ru-RU"/>
        </w:rPr>
        <w:t xml:space="preserve"> </w:t>
      </w:r>
      <w:proofErr w:type="gramStart"/>
      <w:r>
        <w:rPr>
          <w:rFonts w:ascii="Times New Roman" w:eastAsia="Times New Roman" w:hAnsi="Times New Roman" w:cs="Times New Roman"/>
          <w:lang w:val="ru-RU" w:eastAsia="ru-RU"/>
        </w:rPr>
        <w:t>природного</w:t>
      </w:r>
      <w:proofErr w:type="gramEnd"/>
      <w:r>
        <w:rPr>
          <w:rFonts w:ascii="Times New Roman" w:eastAsia="Times New Roman" w:hAnsi="Times New Roman" w:cs="Times New Roman"/>
          <w:lang w:val="ru-RU" w:eastAsia="ru-RU"/>
        </w:rPr>
        <w:t xml:space="preserve"> газу</w:t>
      </w:r>
      <w:r w:rsidRPr="00186BF3">
        <w:t xml:space="preserve"> </w:t>
      </w:r>
    </w:p>
    <w:p w:rsidR="00186BF3" w:rsidRDefault="00583B52" w:rsidP="00186BF3">
      <w:pPr>
        <w:widowControl w:val="0"/>
        <w:spacing w:line="230" w:lineRule="auto"/>
        <w:ind w:firstLine="5387"/>
        <w:jc w:val="left"/>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для</w:t>
      </w:r>
      <w:r w:rsidR="00186BF3" w:rsidRPr="00186BF3">
        <w:rPr>
          <w:rFonts w:ascii="Times New Roman" w:eastAsia="Times New Roman" w:hAnsi="Times New Roman" w:cs="Times New Roman"/>
          <w:lang w:val="ru-RU" w:eastAsia="ru-RU"/>
        </w:rPr>
        <w:t xml:space="preserve"> </w:t>
      </w:r>
      <w:proofErr w:type="spellStart"/>
      <w:r w:rsidR="00186BF3" w:rsidRPr="00186BF3">
        <w:rPr>
          <w:rFonts w:ascii="Times New Roman" w:eastAsia="Times New Roman" w:hAnsi="Times New Roman" w:cs="Times New Roman"/>
          <w:lang w:val="ru-RU" w:eastAsia="ru-RU"/>
        </w:rPr>
        <w:t>забезпечення</w:t>
      </w:r>
      <w:proofErr w:type="spellEnd"/>
      <w:r w:rsidR="00186BF3">
        <w:rPr>
          <w:rFonts w:ascii="Times New Roman" w:eastAsia="Times New Roman" w:hAnsi="Times New Roman" w:cs="Times New Roman"/>
          <w:lang w:val="ru-RU" w:eastAsia="ru-RU"/>
        </w:rPr>
        <w:t xml:space="preserve"> </w:t>
      </w:r>
      <w:proofErr w:type="spellStart"/>
      <w:r w:rsidR="00186BF3">
        <w:rPr>
          <w:rFonts w:ascii="Times New Roman" w:eastAsia="Times New Roman" w:hAnsi="Times New Roman" w:cs="Times New Roman"/>
          <w:lang w:val="ru-RU" w:eastAsia="ru-RU"/>
        </w:rPr>
        <w:t>в</w:t>
      </w:r>
      <w:r w:rsidR="00186BF3" w:rsidRPr="00186BF3">
        <w:rPr>
          <w:rFonts w:ascii="Times New Roman" w:eastAsia="Times New Roman" w:hAnsi="Times New Roman" w:cs="Times New Roman"/>
          <w:lang w:val="ru-RU" w:eastAsia="ru-RU"/>
        </w:rPr>
        <w:t>иконання</w:t>
      </w:r>
      <w:proofErr w:type="spellEnd"/>
      <w:r w:rsidR="00186BF3" w:rsidRPr="00186BF3">
        <w:rPr>
          <w:rFonts w:ascii="Times New Roman" w:eastAsia="Times New Roman" w:hAnsi="Times New Roman" w:cs="Times New Roman"/>
          <w:lang w:val="ru-RU" w:eastAsia="ru-RU"/>
        </w:rPr>
        <w:t xml:space="preserve"> </w:t>
      </w:r>
      <w:proofErr w:type="spellStart"/>
      <w:r w:rsidR="00186BF3" w:rsidRPr="00186BF3">
        <w:rPr>
          <w:rFonts w:ascii="Times New Roman" w:eastAsia="Times New Roman" w:hAnsi="Times New Roman" w:cs="Times New Roman"/>
          <w:lang w:val="ru-RU" w:eastAsia="ru-RU"/>
        </w:rPr>
        <w:t>зобов’язань</w:t>
      </w:r>
      <w:proofErr w:type="spellEnd"/>
      <w:r w:rsidR="00186BF3" w:rsidRPr="00186BF3">
        <w:rPr>
          <w:rFonts w:ascii="Times New Roman" w:eastAsia="Times New Roman" w:hAnsi="Times New Roman" w:cs="Times New Roman"/>
          <w:lang w:val="ru-RU" w:eastAsia="ru-RU"/>
        </w:rPr>
        <w:t xml:space="preserve">  </w:t>
      </w:r>
    </w:p>
    <w:p w:rsidR="00186BF3" w:rsidRDefault="00186BF3" w:rsidP="00186BF3">
      <w:pPr>
        <w:widowControl w:val="0"/>
        <w:spacing w:line="230" w:lineRule="auto"/>
        <w:ind w:firstLine="5387"/>
        <w:jc w:val="left"/>
        <w:rPr>
          <w:rFonts w:ascii="Times New Roman" w:eastAsia="Times New Roman" w:hAnsi="Times New Roman" w:cs="Times New Roman"/>
          <w:lang w:val="ru-RU" w:eastAsia="ru-RU"/>
        </w:rPr>
      </w:pPr>
      <w:r w:rsidRPr="00186BF3">
        <w:rPr>
          <w:rFonts w:ascii="Times New Roman" w:eastAsia="Times New Roman" w:hAnsi="Times New Roman" w:cs="Times New Roman"/>
          <w:lang w:val="ru-RU" w:eastAsia="ru-RU"/>
        </w:rPr>
        <w:t xml:space="preserve">за  Договором </w:t>
      </w:r>
      <w:proofErr w:type="spellStart"/>
      <w:r w:rsidRPr="00186BF3">
        <w:rPr>
          <w:rFonts w:ascii="Times New Roman" w:eastAsia="Times New Roman" w:hAnsi="Times New Roman" w:cs="Times New Roman"/>
          <w:lang w:val="ru-RU" w:eastAsia="ru-RU"/>
        </w:rPr>
        <w:t>транспортування</w:t>
      </w:r>
      <w:proofErr w:type="spellEnd"/>
      <w:r w:rsidRPr="00186BF3">
        <w:rPr>
          <w:rFonts w:ascii="Times New Roman" w:eastAsia="Times New Roman" w:hAnsi="Times New Roman" w:cs="Times New Roman"/>
          <w:lang w:val="ru-RU" w:eastAsia="ru-RU"/>
        </w:rPr>
        <w:t xml:space="preserve"> </w:t>
      </w:r>
      <w:proofErr w:type="gramStart"/>
      <w:r w:rsidRPr="00186BF3">
        <w:rPr>
          <w:rFonts w:ascii="Times New Roman" w:eastAsia="Times New Roman" w:hAnsi="Times New Roman" w:cs="Times New Roman"/>
          <w:lang w:val="ru-RU" w:eastAsia="ru-RU"/>
        </w:rPr>
        <w:t>природного</w:t>
      </w:r>
      <w:proofErr w:type="gramEnd"/>
      <w:r w:rsidRPr="00186BF3">
        <w:rPr>
          <w:rFonts w:ascii="Times New Roman" w:eastAsia="Times New Roman" w:hAnsi="Times New Roman" w:cs="Times New Roman"/>
          <w:lang w:val="ru-RU" w:eastAsia="ru-RU"/>
        </w:rPr>
        <w:t xml:space="preserve"> газу</w:t>
      </w:r>
    </w:p>
    <w:p w:rsidR="00186BF3" w:rsidRDefault="00186BF3" w:rsidP="00186BF3">
      <w:pPr>
        <w:widowControl w:val="0"/>
        <w:spacing w:line="230" w:lineRule="auto"/>
        <w:ind w:firstLine="5387"/>
        <w:jc w:val="left"/>
        <w:rPr>
          <w:rFonts w:ascii="Times New Roman" w:eastAsia="Times New Roman" w:hAnsi="Times New Roman" w:cs="Times New Roman"/>
          <w:bCs/>
          <w:color w:val="000000"/>
          <w:sz w:val="23"/>
          <w:szCs w:val="23"/>
          <w:lang w:val="ru-RU" w:eastAsia="ru-RU"/>
        </w:rPr>
      </w:pPr>
    </w:p>
    <w:p w:rsidR="00186BF3" w:rsidRPr="00834478" w:rsidRDefault="00186BF3" w:rsidP="00186BF3">
      <w:pPr>
        <w:ind w:firstLine="851"/>
        <w:jc w:val="center"/>
        <w:outlineLvl w:val="0"/>
        <w:rPr>
          <w:rFonts w:ascii="Times New Roman" w:eastAsia="Times New Roman" w:hAnsi="Times New Roman" w:cs="Times New Roman"/>
          <w:b/>
          <w:sz w:val="24"/>
          <w:szCs w:val="24"/>
          <w:lang w:eastAsia="ru-RU"/>
        </w:rPr>
      </w:pPr>
    </w:p>
    <w:p w:rsidR="00865DF4" w:rsidRPr="00834478" w:rsidRDefault="00865DF4" w:rsidP="00186BF3">
      <w:pPr>
        <w:ind w:firstLine="851"/>
        <w:jc w:val="center"/>
        <w:outlineLvl w:val="0"/>
        <w:rPr>
          <w:rFonts w:ascii="Times New Roman" w:eastAsia="Times New Roman" w:hAnsi="Times New Roman" w:cs="Times New Roman"/>
          <w:b/>
          <w:sz w:val="24"/>
          <w:szCs w:val="24"/>
          <w:lang w:val="ru-RU" w:eastAsia="ru-RU"/>
        </w:rPr>
      </w:pPr>
      <w:r w:rsidRPr="00834478">
        <w:rPr>
          <w:rFonts w:ascii="Times New Roman" w:eastAsia="Times New Roman" w:hAnsi="Times New Roman" w:cs="Times New Roman"/>
          <w:b/>
          <w:sz w:val="24"/>
          <w:szCs w:val="24"/>
          <w:lang w:eastAsia="ru-RU"/>
        </w:rPr>
        <w:t xml:space="preserve">ДОГОВІР  ЗАСТАВИ </w:t>
      </w:r>
    </w:p>
    <w:p w:rsidR="00186BF3" w:rsidRPr="00834478" w:rsidRDefault="00186BF3" w:rsidP="00186BF3">
      <w:pPr>
        <w:ind w:firstLine="851"/>
        <w:jc w:val="center"/>
        <w:outlineLvl w:val="0"/>
        <w:rPr>
          <w:rFonts w:ascii="Times New Roman" w:eastAsia="Times New Roman" w:hAnsi="Times New Roman" w:cs="Times New Roman"/>
          <w:b/>
          <w:sz w:val="24"/>
          <w:szCs w:val="24"/>
          <w:lang w:val="ru-RU" w:eastAsia="ru-RU"/>
        </w:rPr>
      </w:pPr>
    </w:p>
    <w:p w:rsidR="00186BF3" w:rsidRPr="00186BF3" w:rsidRDefault="00186BF3" w:rsidP="00186BF3">
      <w:pPr>
        <w:autoSpaceDE w:val="0"/>
        <w:autoSpaceDN w:val="0"/>
        <w:adjustRightInd w:val="0"/>
        <w:spacing w:line="230" w:lineRule="auto"/>
        <w:rPr>
          <w:rFonts w:ascii="Times New Roman" w:eastAsia="Calibri" w:hAnsi="Times New Roman" w:cs="Times New Roman"/>
          <w:color w:val="000000"/>
          <w:sz w:val="24"/>
          <w:szCs w:val="24"/>
        </w:rPr>
      </w:pPr>
      <w:r w:rsidRPr="00186BF3">
        <w:rPr>
          <w:rFonts w:ascii="Times New Roman" w:eastAsia="Calibri" w:hAnsi="Times New Roman" w:cs="Times New Roman"/>
          <w:color w:val="000000"/>
          <w:sz w:val="24"/>
          <w:szCs w:val="24"/>
          <w:u w:val="single"/>
        </w:rPr>
        <w:t>місто Київ</w:t>
      </w:r>
      <w:r w:rsidRPr="00186BF3">
        <w:rPr>
          <w:rFonts w:ascii="Times New Roman" w:eastAsia="Calibri" w:hAnsi="Times New Roman" w:cs="Times New Roman"/>
          <w:color w:val="000000"/>
          <w:sz w:val="24"/>
          <w:szCs w:val="24"/>
        </w:rPr>
        <w:t xml:space="preserve">                                                                                              ____ ____________ 201_ року </w:t>
      </w:r>
    </w:p>
    <w:p w:rsidR="00186BF3" w:rsidRPr="00186BF3" w:rsidRDefault="00186BF3" w:rsidP="00186BF3">
      <w:pPr>
        <w:autoSpaceDE w:val="0"/>
        <w:autoSpaceDN w:val="0"/>
        <w:adjustRightInd w:val="0"/>
        <w:spacing w:line="230" w:lineRule="auto"/>
        <w:rPr>
          <w:rFonts w:ascii="Times New Roman" w:eastAsia="Calibri" w:hAnsi="Times New Roman" w:cs="Times New Roman"/>
          <w:color w:val="000000"/>
          <w:sz w:val="16"/>
          <w:szCs w:val="16"/>
        </w:rPr>
      </w:pPr>
      <w:r w:rsidRPr="00186BF3">
        <w:rPr>
          <w:rFonts w:ascii="Times New Roman" w:eastAsia="Calibri" w:hAnsi="Times New Roman" w:cs="Times New Roman"/>
          <w:color w:val="000000"/>
          <w:sz w:val="16"/>
          <w:szCs w:val="16"/>
        </w:rPr>
        <w:t xml:space="preserve">(місце укладення договору)                                                                                                                                                 (дата) </w:t>
      </w:r>
    </w:p>
    <w:p w:rsidR="00186BF3" w:rsidRPr="00186BF3" w:rsidRDefault="00186BF3" w:rsidP="00186BF3">
      <w:pPr>
        <w:autoSpaceDE w:val="0"/>
        <w:autoSpaceDN w:val="0"/>
        <w:adjustRightInd w:val="0"/>
        <w:spacing w:line="230" w:lineRule="auto"/>
        <w:rPr>
          <w:rFonts w:ascii="Times New Roman" w:eastAsia="Calibri" w:hAnsi="Times New Roman" w:cs="Times New Roman"/>
          <w:b/>
          <w:bCs/>
          <w:color w:val="000000"/>
          <w:sz w:val="24"/>
          <w:szCs w:val="24"/>
        </w:rPr>
      </w:pPr>
    </w:p>
    <w:p w:rsidR="00186BF3" w:rsidRPr="00186BF3" w:rsidRDefault="00186BF3" w:rsidP="00186BF3">
      <w:pPr>
        <w:autoSpaceDE w:val="0"/>
        <w:autoSpaceDN w:val="0"/>
        <w:adjustRightInd w:val="0"/>
        <w:spacing w:line="230" w:lineRule="auto"/>
        <w:ind w:firstLine="567"/>
        <w:rPr>
          <w:rFonts w:ascii="Times New Roman" w:eastAsia="Calibri" w:hAnsi="Times New Roman" w:cs="Times New Roman"/>
          <w:color w:val="000000"/>
          <w:sz w:val="24"/>
          <w:szCs w:val="24"/>
        </w:rPr>
      </w:pPr>
      <w:r w:rsidRPr="00186BF3">
        <w:rPr>
          <w:rFonts w:ascii="Times New Roman" w:eastAsia="Calibri" w:hAnsi="Times New Roman" w:cs="Times New Roman"/>
          <w:b/>
          <w:bCs/>
          <w:color w:val="000000"/>
          <w:sz w:val="24"/>
          <w:szCs w:val="24"/>
        </w:rPr>
        <w:t>Публічне акціонерне товариство «УКРТРАНСГАЗ»</w:t>
      </w:r>
      <w:r w:rsidRPr="00186BF3">
        <w:rPr>
          <w:rFonts w:ascii="Times New Roman" w:eastAsia="Calibri" w:hAnsi="Times New Roman" w:cs="Times New Roman"/>
          <w:color w:val="000000"/>
          <w:sz w:val="24"/>
          <w:szCs w:val="24"/>
        </w:rPr>
        <w:t>, (</w:t>
      </w:r>
      <w:r w:rsidR="00834478">
        <w:rPr>
          <w:rFonts w:ascii="Times New Roman" w:eastAsia="Calibri" w:hAnsi="Times New Roman" w:cs="Times New Roman"/>
          <w:color w:val="000000"/>
          <w:sz w:val="24"/>
          <w:szCs w:val="24"/>
          <w:lang w:val="ru-RU"/>
        </w:rPr>
        <w:t>на</w:t>
      </w:r>
      <w:r w:rsidRPr="00186BF3">
        <w:rPr>
          <w:rFonts w:ascii="Times New Roman" w:eastAsia="Calibri" w:hAnsi="Times New Roman" w:cs="Times New Roman"/>
          <w:color w:val="000000"/>
          <w:sz w:val="24"/>
          <w:szCs w:val="24"/>
        </w:rPr>
        <w:t>далі - ЗАСТАВОДЕРЖАТЕЛЬ), в особі __________________</w:t>
      </w:r>
      <w:r w:rsidR="00834478">
        <w:rPr>
          <w:rFonts w:ascii="Times New Roman" w:eastAsia="Calibri" w:hAnsi="Times New Roman" w:cs="Times New Roman"/>
          <w:color w:val="000000"/>
          <w:sz w:val="24"/>
          <w:szCs w:val="24"/>
        </w:rPr>
        <w:t>_______________________________</w:t>
      </w:r>
      <w:r w:rsidRPr="00186BF3">
        <w:rPr>
          <w:rFonts w:ascii="Times New Roman" w:eastAsia="Calibri" w:hAnsi="Times New Roman" w:cs="Times New Roman"/>
          <w:color w:val="000000"/>
          <w:sz w:val="24"/>
          <w:szCs w:val="24"/>
        </w:rPr>
        <w:t>___________________________,</w:t>
      </w:r>
    </w:p>
    <w:p w:rsidR="00186BF3" w:rsidRPr="00186BF3" w:rsidRDefault="00186BF3" w:rsidP="00186BF3">
      <w:pPr>
        <w:widowControl w:val="0"/>
        <w:spacing w:line="230" w:lineRule="auto"/>
        <w:ind w:right="23" w:firstLine="567"/>
        <w:jc w:val="center"/>
        <w:rPr>
          <w:rFonts w:ascii="Times New Roman" w:eastAsia="Times New Roman" w:hAnsi="Times New Roman" w:cs="Times New Roman"/>
          <w:color w:val="000000"/>
          <w:sz w:val="16"/>
          <w:szCs w:val="16"/>
          <w:lang w:eastAsia="uk-UA"/>
        </w:rPr>
      </w:pPr>
      <w:r w:rsidRPr="00186BF3">
        <w:rPr>
          <w:rFonts w:ascii="Times New Roman" w:eastAsia="Times New Roman" w:hAnsi="Times New Roman" w:cs="Times New Roman"/>
          <w:color w:val="000000"/>
          <w:sz w:val="16"/>
          <w:szCs w:val="16"/>
          <w:lang w:eastAsia="uk-UA"/>
        </w:rPr>
        <w:t>(посада, ПІБ)</w:t>
      </w:r>
    </w:p>
    <w:p w:rsidR="00186BF3" w:rsidRPr="00186BF3" w:rsidRDefault="00186BF3" w:rsidP="00186BF3">
      <w:pPr>
        <w:autoSpaceDE w:val="0"/>
        <w:autoSpaceDN w:val="0"/>
        <w:adjustRightInd w:val="0"/>
        <w:spacing w:line="230" w:lineRule="auto"/>
        <w:rPr>
          <w:rFonts w:ascii="Times New Roman" w:eastAsia="Calibri" w:hAnsi="Times New Roman" w:cs="Times New Roman"/>
          <w:color w:val="000000"/>
          <w:sz w:val="24"/>
          <w:szCs w:val="24"/>
        </w:rPr>
      </w:pPr>
      <w:r w:rsidRPr="00186BF3">
        <w:rPr>
          <w:rFonts w:ascii="Times New Roman" w:eastAsia="Calibri" w:hAnsi="Times New Roman" w:cs="Times New Roman"/>
          <w:color w:val="000000"/>
          <w:sz w:val="24"/>
          <w:szCs w:val="24"/>
        </w:rPr>
        <w:t xml:space="preserve">що діє на підставі ______________________________________________, з однієї сторони, </w:t>
      </w:r>
    </w:p>
    <w:p w:rsidR="00186BF3" w:rsidRPr="00186BF3" w:rsidRDefault="00186BF3" w:rsidP="00186BF3">
      <w:pPr>
        <w:widowControl w:val="0"/>
        <w:spacing w:line="230" w:lineRule="auto"/>
        <w:ind w:left="20" w:right="23" w:firstLine="567"/>
        <w:jc w:val="left"/>
        <w:rPr>
          <w:rFonts w:ascii="Times New Roman" w:eastAsia="Times New Roman" w:hAnsi="Times New Roman" w:cs="Times New Roman"/>
          <w:color w:val="000000"/>
          <w:sz w:val="16"/>
          <w:szCs w:val="16"/>
          <w:lang w:eastAsia="uk-UA"/>
        </w:rPr>
      </w:pPr>
      <w:r w:rsidRPr="00186BF3">
        <w:rPr>
          <w:rFonts w:ascii="Times New Roman" w:eastAsia="Times New Roman" w:hAnsi="Times New Roman" w:cs="Times New Roman"/>
          <w:color w:val="000000"/>
          <w:sz w:val="16"/>
          <w:szCs w:val="16"/>
          <w:lang w:eastAsia="uk-UA"/>
        </w:rPr>
        <w:t xml:space="preserve">                                               (довіреність або установчі документи посадової особи </w:t>
      </w:r>
      <w:r>
        <w:rPr>
          <w:rFonts w:ascii="Times New Roman" w:eastAsia="Times New Roman" w:hAnsi="Times New Roman" w:cs="Times New Roman"/>
          <w:color w:val="000000"/>
          <w:sz w:val="16"/>
          <w:szCs w:val="16"/>
          <w:lang w:eastAsia="uk-UA"/>
        </w:rPr>
        <w:t>ЗАСТАВОДЕРЖАТЕЛ</w:t>
      </w:r>
      <w:r>
        <w:rPr>
          <w:rFonts w:ascii="Times New Roman" w:eastAsia="Times New Roman" w:hAnsi="Times New Roman" w:cs="Times New Roman"/>
          <w:color w:val="000000"/>
          <w:sz w:val="16"/>
          <w:szCs w:val="16"/>
          <w:lang w:val="ru-RU" w:eastAsia="uk-UA"/>
        </w:rPr>
        <w:t>Я</w:t>
      </w:r>
      <w:r w:rsidRPr="00186BF3">
        <w:rPr>
          <w:rFonts w:ascii="Times New Roman" w:eastAsia="Times New Roman" w:hAnsi="Times New Roman" w:cs="Times New Roman"/>
          <w:color w:val="000000"/>
          <w:sz w:val="16"/>
          <w:szCs w:val="16"/>
          <w:lang w:eastAsia="uk-UA"/>
        </w:rPr>
        <w:t>)</w:t>
      </w:r>
    </w:p>
    <w:p w:rsidR="00186BF3" w:rsidRPr="00186BF3" w:rsidRDefault="00186BF3" w:rsidP="00186BF3">
      <w:pPr>
        <w:autoSpaceDE w:val="0"/>
        <w:autoSpaceDN w:val="0"/>
        <w:adjustRightInd w:val="0"/>
        <w:spacing w:line="230" w:lineRule="auto"/>
        <w:ind w:firstLine="567"/>
        <w:rPr>
          <w:rFonts w:ascii="Times New Roman" w:eastAsia="Calibri" w:hAnsi="Times New Roman" w:cs="Times New Roman"/>
          <w:color w:val="000000"/>
          <w:sz w:val="24"/>
          <w:szCs w:val="24"/>
        </w:rPr>
      </w:pPr>
      <w:r w:rsidRPr="00186BF3">
        <w:rPr>
          <w:rFonts w:ascii="Times New Roman" w:eastAsia="Calibri" w:hAnsi="Times New Roman" w:cs="Times New Roman"/>
          <w:color w:val="000000"/>
          <w:sz w:val="24"/>
          <w:szCs w:val="24"/>
        </w:rPr>
        <w:t xml:space="preserve">і </w:t>
      </w:r>
    </w:p>
    <w:p w:rsidR="00186BF3" w:rsidRPr="00186BF3" w:rsidRDefault="00186BF3" w:rsidP="00186BF3">
      <w:pPr>
        <w:spacing w:line="230" w:lineRule="auto"/>
        <w:ind w:firstLine="5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w:t>
      </w:r>
      <w:r w:rsidRPr="00186BF3">
        <w:rPr>
          <w:rFonts w:ascii="Times New Roman" w:eastAsia="Times New Roman" w:hAnsi="Times New Roman" w:cs="Times New Roman"/>
          <w:b/>
          <w:sz w:val="24"/>
          <w:szCs w:val="24"/>
          <w:lang w:eastAsia="ru-RU"/>
        </w:rPr>
        <w:t>___________________</w:t>
      </w:r>
      <w:r w:rsidR="00834478">
        <w:rPr>
          <w:rFonts w:ascii="Times New Roman" w:eastAsia="Times New Roman" w:hAnsi="Times New Roman" w:cs="Times New Roman"/>
          <w:b/>
          <w:sz w:val="24"/>
          <w:szCs w:val="24"/>
          <w:lang w:eastAsia="ru-RU"/>
        </w:rPr>
        <w:t>________________</w:t>
      </w:r>
      <w:r w:rsidRPr="00186BF3">
        <w:rPr>
          <w:rFonts w:ascii="Times New Roman" w:eastAsia="Times New Roman" w:hAnsi="Times New Roman" w:cs="Times New Roman"/>
          <w:b/>
          <w:sz w:val="24"/>
          <w:szCs w:val="24"/>
          <w:lang w:eastAsia="ru-RU"/>
        </w:rPr>
        <w:t xml:space="preserve"> </w:t>
      </w:r>
      <w:r w:rsidRPr="00186BF3">
        <w:rPr>
          <w:rFonts w:ascii="Times New Roman" w:eastAsia="Times New Roman" w:hAnsi="Times New Roman" w:cs="Times New Roman"/>
          <w:sz w:val="24"/>
          <w:szCs w:val="24"/>
          <w:lang w:eastAsia="ru-RU"/>
        </w:rPr>
        <w:t>(</w:t>
      </w:r>
      <w:r w:rsidR="00834478">
        <w:rPr>
          <w:rFonts w:ascii="Times New Roman" w:eastAsia="Times New Roman" w:hAnsi="Times New Roman" w:cs="Times New Roman"/>
          <w:sz w:val="24"/>
          <w:szCs w:val="24"/>
          <w:lang w:val="ru-RU" w:eastAsia="ru-RU"/>
        </w:rPr>
        <w:t>на</w:t>
      </w:r>
      <w:r w:rsidRPr="00186BF3">
        <w:rPr>
          <w:rFonts w:ascii="Times New Roman" w:eastAsia="Times New Roman" w:hAnsi="Times New Roman" w:cs="Times New Roman"/>
          <w:sz w:val="24"/>
          <w:szCs w:val="24"/>
          <w:lang w:eastAsia="ru-RU"/>
        </w:rPr>
        <w:t xml:space="preserve">далі - </w:t>
      </w:r>
      <w:r w:rsidRPr="00186BF3">
        <w:rPr>
          <w:rFonts w:ascii="Times New Roman" w:eastAsia="Times New Roman" w:hAnsi="Times New Roman" w:cs="Times New Roman"/>
          <w:sz w:val="24"/>
          <w:szCs w:val="20"/>
          <w:lang w:eastAsia="ru-RU"/>
        </w:rPr>
        <w:t>ЗАСТАВОДАВЕЦЬ</w:t>
      </w:r>
      <w:r w:rsidRPr="00186BF3">
        <w:rPr>
          <w:rFonts w:ascii="Times New Roman" w:eastAsia="Times New Roman" w:hAnsi="Times New Roman" w:cs="Times New Roman"/>
          <w:sz w:val="24"/>
          <w:szCs w:val="24"/>
          <w:lang w:eastAsia="ru-RU"/>
        </w:rPr>
        <w:t>),</w:t>
      </w:r>
    </w:p>
    <w:p w:rsidR="00186BF3" w:rsidRPr="00186BF3" w:rsidRDefault="00186BF3" w:rsidP="00186BF3">
      <w:pPr>
        <w:widowControl w:val="0"/>
        <w:spacing w:line="230" w:lineRule="auto"/>
        <w:ind w:left="20" w:right="23" w:firstLine="567"/>
        <w:jc w:val="left"/>
        <w:rPr>
          <w:rFonts w:ascii="Times New Roman" w:eastAsia="Times New Roman" w:hAnsi="Times New Roman" w:cs="Times New Roman"/>
          <w:color w:val="000000"/>
          <w:sz w:val="16"/>
          <w:szCs w:val="16"/>
          <w:lang w:eastAsia="uk-UA"/>
        </w:rPr>
      </w:pPr>
      <w:r w:rsidRPr="00186BF3">
        <w:rPr>
          <w:rFonts w:ascii="Times New Roman" w:eastAsia="Times New Roman" w:hAnsi="Times New Roman" w:cs="Times New Roman"/>
          <w:color w:val="000000"/>
          <w:sz w:val="16"/>
          <w:szCs w:val="16"/>
          <w:lang w:eastAsia="uk-UA"/>
        </w:rPr>
        <w:t xml:space="preserve">     </w:t>
      </w:r>
      <w:r w:rsidR="00834478">
        <w:rPr>
          <w:rFonts w:ascii="Times New Roman" w:eastAsia="Times New Roman" w:hAnsi="Times New Roman" w:cs="Times New Roman"/>
          <w:color w:val="000000"/>
          <w:sz w:val="16"/>
          <w:szCs w:val="16"/>
          <w:lang w:eastAsia="uk-UA"/>
        </w:rPr>
        <w:t xml:space="preserve">         </w:t>
      </w:r>
      <w:r w:rsidRPr="00186BF3">
        <w:rPr>
          <w:rFonts w:ascii="Times New Roman" w:eastAsia="Times New Roman" w:hAnsi="Times New Roman" w:cs="Times New Roman"/>
          <w:color w:val="000000"/>
          <w:sz w:val="16"/>
          <w:szCs w:val="16"/>
          <w:lang w:eastAsia="uk-UA"/>
        </w:rPr>
        <w:t xml:space="preserve">          (організаційно-правова форма </w:t>
      </w:r>
      <w:r>
        <w:rPr>
          <w:rFonts w:ascii="Times New Roman" w:eastAsia="Times New Roman" w:hAnsi="Times New Roman" w:cs="Times New Roman"/>
          <w:color w:val="000000"/>
          <w:sz w:val="16"/>
          <w:szCs w:val="16"/>
          <w:lang w:eastAsia="uk-UA"/>
        </w:rPr>
        <w:t>ЗАСТАВОДАВЦ</w:t>
      </w:r>
      <w:r>
        <w:rPr>
          <w:rFonts w:ascii="Times New Roman" w:eastAsia="Times New Roman" w:hAnsi="Times New Roman" w:cs="Times New Roman"/>
          <w:color w:val="000000"/>
          <w:sz w:val="16"/>
          <w:szCs w:val="16"/>
          <w:lang w:val="ru-RU" w:eastAsia="uk-UA"/>
        </w:rPr>
        <w:t>Я</w:t>
      </w:r>
      <w:r w:rsidRPr="00186BF3">
        <w:rPr>
          <w:rFonts w:ascii="Times New Roman" w:eastAsia="Times New Roman" w:hAnsi="Times New Roman" w:cs="Times New Roman"/>
          <w:color w:val="000000"/>
          <w:sz w:val="16"/>
          <w:szCs w:val="16"/>
          <w:lang w:eastAsia="uk-UA"/>
        </w:rPr>
        <w:t>, його повна назва)</w:t>
      </w:r>
    </w:p>
    <w:p w:rsidR="00186BF3" w:rsidRPr="00186BF3" w:rsidRDefault="00186BF3" w:rsidP="00186BF3">
      <w:pPr>
        <w:spacing w:line="230" w:lineRule="auto"/>
        <w:rPr>
          <w:rFonts w:ascii="Times New Roman" w:eastAsia="Times New Roman" w:hAnsi="Times New Roman" w:cs="Times New Roman"/>
          <w:sz w:val="24"/>
          <w:szCs w:val="24"/>
          <w:lang w:eastAsia="ru-RU"/>
        </w:rPr>
      </w:pPr>
      <w:r w:rsidRPr="00186BF3">
        <w:rPr>
          <w:rFonts w:ascii="Times New Roman" w:eastAsia="Times New Roman" w:hAnsi="Times New Roman" w:cs="Times New Roman"/>
          <w:sz w:val="24"/>
          <w:szCs w:val="24"/>
          <w:lang w:eastAsia="ru-RU"/>
        </w:rPr>
        <w:t>в особі ____________________________________________________________________________,</w:t>
      </w:r>
    </w:p>
    <w:p w:rsidR="00186BF3" w:rsidRPr="00186BF3" w:rsidRDefault="00186BF3" w:rsidP="00186BF3">
      <w:pPr>
        <w:widowControl w:val="0"/>
        <w:spacing w:line="230" w:lineRule="auto"/>
        <w:ind w:right="23" w:firstLine="567"/>
        <w:jc w:val="center"/>
        <w:rPr>
          <w:rFonts w:ascii="Times New Roman" w:eastAsia="Times New Roman" w:hAnsi="Times New Roman" w:cs="Times New Roman"/>
          <w:color w:val="000000"/>
          <w:sz w:val="16"/>
          <w:szCs w:val="16"/>
          <w:lang w:eastAsia="uk-UA"/>
        </w:rPr>
      </w:pPr>
      <w:r w:rsidRPr="00186BF3">
        <w:rPr>
          <w:rFonts w:ascii="Times New Roman" w:eastAsia="Times New Roman" w:hAnsi="Times New Roman" w:cs="Times New Roman"/>
          <w:color w:val="000000"/>
          <w:sz w:val="16"/>
          <w:szCs w:val="16"/>
          <w:lang w:eastAsia="uk-UA"/>
        </w:rPr>
        <w:t>(посада, ПІБ)</w:t>
      </w:r>
    </w:p>
    <w:p w:rsidR="00186BF3" w:rsidRPr="00186BF3" w:rsidRDefault="00186BF3" w:rsidP="00186BF3">
      <w:pPr>
        <w:spacing w:line="230" w:lineRule="auto"/>
        <w:rPr>
          <w:rFonts w:ascii="Times New Roman" w:eastAsia="Times New Roman" w:hAnsi="Times New Roman" w:cs="Times New Roman"/>
          <w:sz w:val="24"/>
          <w:szCs w:val="24"/>
          <w:lang w:eastAsia="ru-RU"/>
        </w:rPr>
      </w:pPr>
      <w:r w:rsidRPr="00186BF3">
        <w:rPr>
          <w:rFonts w:ascii="Times New Roman" w:eastAsia="Times New Roman" w:hAnsi="Times New Roman" w:cs="Times New Roman"/>
          <w:sz w:val="24"/>
          <w:szCs w:val="24"/>
          <w:lang w:eastAsia="ru-RU"/>
        </w:rPr>
        <w:t>що діє на підставі ____________________________________, з іншої сторони</w:t>
      </w:r>
      <w:r w:rsidRPr="00186BF3">
        <w:rPr>
          <w:rFonts w:ascii="Times New Roman" w:eastAsia="Times New Roman" w:hAnsi="Times New Roman" w:cs="Times New Roman"/>
          <w:sz w:val="24"/>
          <w:szCs w:val="24"/>
          <w:lang w:val="ru-RU" w:eastAsia="ru-RU"/>
        </w:rPr>
        <w:t xml:space="preserve"> </w:t>
      </w:r>
      <w:r w:rsidRPr="00186BF3">
        <w:rPr>
          <w:rFonts w:ascii="Times New Roman" w:eastAsia="Times New Roman" w:hAnsi="Times New Roman" w:cs="Times New Roman"/>
          <w:sz w:val="24"/>
          <w:szCs w:val="24"/>
          <w:lang w:eastAsia="ru-RU"/>
        </w:rPr>
        <w:t>(</w:t>
      </w:r>
      <w:r w:rsidR="001277A6">
        <w:rPr>
          <w:rFonts w:ascii="Times New Roman" w:eastAsia="Times New Roman" w:hAnsi="Times New Roman" w:cs="Times New Roman"/>
          <w:sz w:val="24"/>
          <w:szCs w:val="24"/>
          <w:lang w:eastAsia="ru-RU"/>
        </w:rPr>
        <w:t>на</w:t>
      </w:r>
      <w:r w:rsidRPr="00186BF3">
        <w:rPr>
          <w:rFonts w:ascii="Times New Roman" w:eastAsia="Times New Roman" w:hAnsi="Times New Roman" w:cs="Times New Roman"/>
          <w:sz w:val="24"/>
          <w:szCs w:val="24"/>
          <w:lang w:eastAsia="ru-RU"/>
        </w:rPr>
        <w:t>далі - Сторони),</w:t>
      </w:r>
    </w:p>
    <w:p w:rsidR="00186BF3" w:rsidRPr="00186BF3" w:rsidRDefault="00186BF3" w:rsidP="00186BF3">
      <w:pPr>
        <w:widowControl w:val="0"/>
        <w:spacing w:line="230" w:lineRule="auto"/>
        <w:ind w:left="20" w:right="23" w:firstLine="567"/>
        <w:jc w:val="left"/>
        <w:rPr>
          <w:rFonts w:ascii="Times New Roman" w:eastAsia="Times New Roman" w:hAnsi="Times New Roman" w:cs="Times New Roman"/>
          <w:color w:val="000000"/>
          <w:sz w:val="16"/>
          <w:szCs w:val="16"/>
          <w:lang w:eastAsia="uk-UA"/>
        </w:rPr>
      </w:pPr>
      <w:r w:rsidRPr="00186BF3">
        <w:rPr>
          <w:rFonts w:ascii="Times New Roman" w:eastAsia="Times New Roman" w:hAnsi="Times New Roman" w:cs="Times New Roman"/>
          <w:color w:val="000000"/>
          <w:sz w:val="16"/>
          <w:szCs w:val="16"/>
          <w:lang w:eastAsia="uk-UA"/>
        </w:rPr>
        <w:t xml:space="preserve">                             (довіреність або установчі документи посадової особи </w:t>
      </w:r>
      <w:r w:rsidR="001277A6" w:rsidRPr="001277A6">
        <w:rPr>
          <w:rFonts w:ascii="Times New Roman" w:eastAsia="Times New Roman" w:hAnsi="Times New Roman" w:cs="Times New Roman"/>
          <w:color w:val="000000"/>
          <w:sz w:val="16"/>
          <w:szCs w:val="16"/>
          <w:lang w:eastAsia="uk-UA"/>
        </w:rPr>
        <w:t>ЗАСТАВОДАВЦЯ</w:t>
      </w:r>
      <w:r w:rsidRPr="00186BF3">
        <w:rPr>
          <w:rFonts w:ascii="Times New Roman" w:eastAsia="Times New Roman" w:hAnsi="Times New Roman" w:cs="Times New Roman"/>
          <w:color w:val="000000"/>
          <w:sz w:val="16"/>
          <w:szCs w:val="16"/>
          <w:lang w:eastAsia="uk-UA"/>
        </w:rPr>
        <w:t>)</w:t>
      </w:r>
    </w:p>
    <w:p w:rsidR="00865DF4" w:rsidRPr="00834478" w:rsidRDefault="00865DF4" w:rsidP="00186BF3">
      <w:pPr>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 xml:space="preserve">керуючись Законом України «Про ринок природного газу» та Кодексом газотранспортної системи, затвердженим постановою НКРЕКП №2493 від 30.09.2015 року, </w:t>
      </w:r>
      <w:r w:rsidR="00834478" w:rsidRPr="00834478">
        <w:rPr>
          <w:rFonts w:ascii="Times New Roman" w:eastAsia="Times New Roman" w:hAnsi="Times New Roman" w:cs="Times New Roman"/>
          <w:sz w:val="24"/>
          <w:szCs w:val="24"/>
          <w:lang w:val="ru-RU" w:eastAsia="ru-RU"/>
        </w:rPr>
        <w:t>(</w:t>
      </w:r>
      <w:proofErr w:type="spellStart"/>
      <w:r w:rsidR="00834478" w:rsidRPr="00834478">
        <w:rPr>
          <w:rFonts w:ascii="Times New Roman" w:eastAsia="Times New Roman" w:hAnsi="Times New Roman" w:cs="Times New Roman"/>
          <w:sz w:val="24"/>
          <w:szCs w:val="24"/>
          <w:lang w:val="ru-RU" w:eastAsia="ru-RU"/>
        </w:rPr>
        <w:t>надалі</w:t>
      </w:r>
      <w:proofErr w:type="spellEnd"/>
      <w:r w:rsidR="00834478" w:rsidRPr="00834478">
        <w:rPr>
          <w:rFonts w:ascii="Times New Roman" w:eastAsia="Times New Roman" w:hAnsi="Times New Roman" w:cs="Times New Roman"/>
          <w:sz w:val="24"/>
          <w:szCs w:val="24"/>
          <w:lang w:val="ru-RU" w:eastAsia="ru-RU"/>
        </w:rPr>
        <w:t xml:space="preserve"> </w:t>
      </w:r>
      <w:r w:rsidR="001277A6">
        <w:rPr>
          <w:rFonts w:ascii="Times New Roman" w:eastAsia="Times New Roman" w:hAnsi="Times New Roman" w:cs="Times New Roman"/>
          <w:sz w:val="24"/>
          <w:szCs w:val="24"/>
          <w:lang w:val="ru-RU" w:eastAsia="ru-RU"/>
        </w:rPr>
        <w:t>-</w:t>
      </w:r>
      <w:r w:rsidRPr="00834478">
        <w:rPr>
          <w:rFonts w:ascii="Times New Roman" w:eastAsia="Times New Roman" w:hAnsi="Times New Roman" w:cs="Times New Roman"/>
          <w:sz w:val="24"/>
          <w:szCs w:val="24"/>
          <w:lang w:eastAsia="ru-RU"/>
        </w:rPr>
        <w:t xml:space="preserve"> Кодекс</w:t>
      </w:r>
      <w:r w:rsidR="00834478" w:rsidRPr="00834478">
        <w:rPr>
          <w:rFonts w:ascii="Times New Roman" w:eastAsia="Times New Roman" w:hAnsi="Times New Roman" w:cs="Times New Roman"/>
          <w:sz w:val="24"/>
          <w:szCs w:val="24"/>
          <w:lang w:eastAsia="ru-RU"/>
        </w:rPr>
        <w:t>)</w:t>
      </w:r>
      <w:r w:rsidRPr="00834478">
        <w:rPr>
          <w:rFonts w:ascii="Times New Roman" w:eastAsia="Times New Roman" w:hAnsi="Times New Roman" w:cs="Times New Roman"/>
          <w:sz w:val="24"/>
          <w:szCs w:val="24"/>
          <w:lang w:eastAsia="ru-RU"/>
        </w:rPr>
        <w:t xml:space="preserve">, уклали </w:t>
      </w:r>
      <w:r w:rsidR="009159AF">
        <w:rPr>
          <w:rFonts w:ascii="Times New Roman" w:eastAsia="Times New Roman" w:hAnsi="Times New Roman" w:cs="Times New Roman"/>
          <w:sz w:val="24"/>
          <w:szCs w:val="24"/>
          <w:lang w:eastAsia="ru-RU"/>
        </w:rPr>
        <w:t>це</w:t>
      </w:r>
      <w:r w:rsidRPr="00834478">
        <w:rPr>
          <w:rFonts w:ascii="Times New Roman" w:eastAsia="Times New Roman" w:hAnsi="Times New Roman" w:cs="Times New Roman"/>
          <w:sz w:val="24"/>
          <w:szCs w:val="24"/>
          <w:lang w:eastAsia="ru-RU"/>
        </w:rPr>
        <w:t xml:space="preserve">й договір застави, </w:t>
      </w:r>
      <w:r w:rsidR="00186BF3" w:rsidRPr="00834478">
        <w:rPr>
          <w:rFonts w:ascii="Times New Roman" w:eastAsia="Times New Roman" w:hAnsi="Times New Roman" w:cs="Times New Roman"/>
          <w:sz w:val="24"/>
          <w:szCs w:val="24"/>
          <w:lang w:val="ru-RU" w:eastAsia="ru-RU"/>
        </w:rPr>
        <w:t>(</w:t>
      </w:r>
      <w:r w:rsidR="00834478" w:rsidRPr="00834478">
        <w:rPr>
          <w:rFonts w:ascii="Times New Roman" w:eastAsia="Times New Roman" w:hAnsi="Times New Roman" w:cs="Times New Roman"/>
          <w:sz w:val="24"/>
          <w:szCs w:val="24"/>
          <w:lang w:val="ru-RU" w:eastAsia="ru-RU"/>
        </w:rPr>
        <w:t>на</w:t>
      </w:r>
      <w:r w:rsidRPr="00834478">
        <w:rPr>
          <w:rFonts w:ascii="Times New Roman" w:eastAsia="Times New Roman" w:hAnsi="Times New Roman" w:cs="Times New Roman"/>
          <w:sz w:val="24"/>
          <w:szCs w:val="24"/>
          <w:lang w:eastAsia="ru-RU"/>
        </w:rPr>
        <w:t xml:space="preserve">далі </w:t>
      </w:r>
      <w:r w:rsidR="001277A6">
        <w:rPr>
          <w:rFonts w:ascii="Times New Roman" w:eastAsia="Times New Roman" w:hAnsi="Times New Roman" w:cs="Times New Roman"/>
          <w:sz w:val="24"/>
          <w:szCs w:val="24"/>
          <w:lang w:eastAsia="ru-RU"/>
        </w:rPr>
        <w:t>-</w:t>
      </w:r>
      <w:r w:rsidRPr="00834478">
        <w:rPr>
          <w:rFonts w:ascii="Times New Roman" w:eastAsia="Times New Roman" w:hAnsi="Times New Roman" w:cs="Times New Roman"/>
          <w:sz w:val="24"/>
          <w:szCs w:val="24"/>
          <w:lang w:eastAsia="ru-RU"/>
        </w:rPr>
        <w:t xml:space="preserve"> Договір</w:t>
      </w:r>
      <w:r w:rsidR="00186BF3" w:rsidRPr="00834478">
        <w:rPr>
          <w:rFonts w:ascii="Times New Roman" w:eastAsia="Times New Roman" w:hAnsi="Times New Roman" w:cs="Times New Roman"/>
          <w:sz w:val="24"/>
          <w:szCs w:val="24"/>
          <w:lang w:val="ru-RU" w:eastAsia="ru-RU"/>
        </w:rPr>
        <w:t>)</w:t>
      </w:r>
      <w:r w:rsidRPr="00834478">
        <w:rPr>
          <w:rFonts w:ascii="Times New Roman" w:eastAsia="Times New Roman" w:hAnsi="Times New Roman" w:cs="Times New Roman"/>
          <w:sz w:val="24"/>
          <w:szCs w:val="24"/>
          <w:lang w:eastAsia="ru-RU"/>
        </w:rPr>
        <w:t xml:space="preserve">, про наступне:   </w:t>
      </w:r>
    </w:p>
    <w:p w:rsidR="00865DF4" w:rsidRPr="00292236" w:rsidRDefault="00865DF4" w:rsidP="00186BF3">
      <w:pPr>
        <w:ind w:firstLine="851"/>
        <w:rPr>
          <w:rFonts w:ascii="Times New Roman" w:eastAsia="Times New Roman" w:hAnsi="Times New Roman" w:cs="Times New Roman"/>
          <w:lang w:eastAsia="ru-RU"/>
        </w:rPr>
      </w:pPr>
      <w:r w:rsidRPr="00292236">
        <w:rPr>
          <w:rFonts w:ascii="Times New Roman" w:eastAsia="Times New Roman" w:hAnsi="Times New Roman" w:cs="Times New Roman"/>
          <w:i/>
          <w:lang w:eastAsia="ru-RU"/>
        </w:rPr>
        <w:t xml:space="preserve"> </w:t>
      </w:r>
    </w:p>
    <w:p w:rsidR="00865DF4" w:rsidRPr="00834478" w:rsidRDefault="00865DF4" w:rsidP="00834478">
      <w:pPr>
        <w:ind w:firstLine="567"/>
        <w:jc w:val="center"/>
        <w:rPr>
          <w:rFonts w:ascii="Times New Roman" w:eastAsia="Times New Roman" w:hAnsi="Times New Roman" w:cs="Times New Roman"/>
          <w:sz w:val="24"/>
          <w:szCs w:val="24"/>
          <w:lang w:eastAsia="ru-RU"/>
        </w:rPr>
      </w:pPr>
      <w:r w:rsidRPr="00834478">
        <w:rPr>
          <w:rFonts w:ascii="Times New Roman" w:eastAsia="Times New Roman" w:hAnsi="Times New Roman" w:cs="Times New Roman"/>
          <w:b/>
          <w:sz w:val="24"/>
          <w:szCs w:val="24"/>
          <w:lang w:eastAsia="ru-RU"/>
        </w:rPr>
        <w:t>1. Предмет застави</w:t>
      </w:r>
    </w:p>
    <w:p w:rsidR="00232179" w:rsidRDefault="00865DF4" w:rsidP="00834478">
      <w:pPr>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1.1. В забезпечення виконання зобов’язань  за  Договором транспортування природного газу № _</w:t>
      </w:r>
      <w:r w:rsidR="00834478">
        <w:rPr>
          <w:rFonts w:ascii="Times New Roman" w:eastAsia="Times New Roman" w:hAnsi="Times New Roman" w:cs="Times New Roman"/>
          <w:sz w:val="24"/>
          <w:szCs w:val="24"/>
          <w:lang w:eastAsia="ru-RU"/>
        </w:rPr>
        <w:t>___</w:t>
      </w:r>
      <w:r w:rsidR="00232179">
        <w:rPr>
          <w:rFonts w:ascii="Times New Roman" w:eastAsia="Times New Roman" w:hAnsi="Times New Roman" w:cs="Times New Roman"/>
          <w:sz w:val="24"/>
          <w:szCs w:val="24"/>
          <w:lang w:val="ru-RU" w:eastAsia="ru-RU"/>
        </w:rPr>
        <w:t>_</w:t>
      </w:r>
      <w:r w:rsidRPr="00834478">
        <w:rPr>
          <w:rFonts w:ascii="Times New Roman" w:eastAsia="Times New Roman" w:hAnsi="Times New Roman" w:cs="Times New Roman"/>
          <w:sz w:val="24"/>
          <w:szCs w:val="24"/>
          <w:lang w:eastAsia="ru-RU"/>
        </w:rPr>
        <w:t xml:space="preserve"> від </w:t>
      </w:r>
      <w:r w:rsidR="00186BF3" w:rsidRPr="00834478">
        <w:rPr>
          <w:rFonts w:ascii="Times New Roman" w:eastAsia="Times New Roman" w:hAnsi="Times New Roman" w:cs="Times New Roman"/>
          <w:sz w:val="24"/>
          <w:szCs w:val="24"/>
          <w:lang w:val="ru-RU" w:eastAsia="ru-RU"/>
        </w:rPr>
        <w:t>«</w:t>
      </w:r>
      <w:r w:rsidRPr="00834478">
        <w:rPr>
          <w:rFonts w:ascii="Times New Roman" w:eastAsia="Times New Roman" w:hAnsi="Times New Roman" w:cs="Times New Roman"/>
          <w:sz w:val="24"/>
          <w:szCs w:val="24"/>
          <w:lang w:eastAsia="ru-RU"/>
        </w:rPr>
        <w:t>__</w:t>
      </w:r>
      <w:r w:rsidR="00186BF3" w:rsidRPr="00834478">
        <w:rPr>
          <w:rFonts w:ascii="Times New Roman" w:eastAsia="Times New Roman" w:hAnsi="Times New Roman" w:cs="Times New Roman"/>
          <w:sz w:val="24"/>
          <w:szCs w:val="24"/>
          <w:lang w:val="ru-RU" w:eastAsia="ru-RU"/>
        </w:rPr>
        <w:t>» _</w:t>
      </w:r>
      <w:r w:rsidR="00834478">
        <w:rPr>
          <w:rFonts w:ascii="Times New Roman" w:eastAsia="Times New Roman" w:hAnsi="Times New Roman" w:cs="Times New Roman"/>
          <w:sz w:val="24"/>
          <w:szCs w:val="24"/>
          <w:lang w:val="ru-RU" w:eastAsia="ru-RU"/>
        </w:rPr>
        <w:t>__</w:t>
      </w:r>
      <w:r w:rsidR="00186BF3" w:rsidRPr="00834478">
        <w:rPr>
          <w:rFonts w:ascii="Times New Roman" w:eastAsia="Times New Roman" w:hAnsi="Times New Roman" w:cs="Times New Roman"/>
          <w:sz w:val="24"/>
          <w:szCs w:val="24"/>
          <w:lang w:val="ru-RU" w:eastAsia="ru-RU"/>
        </w:rPr>
        <w:t>_</w:t>
      </w:r>
      <w:r w:rsidRPr="00834478">
        <w:rPr>
          <w:rFonts w:ascii="Times New Roman" w:eastAsia="Times New Roman" w:hAnsi="Times New Roman" w:cs="Times New Roman"/>
          <w:sz w:val="24"/>
          <w:szCs w:val="24"/>
          <w:lang w:eastAsia="ru-RU"/>
        </w:rPr>
        <w:t>__</w:t>
      </w:r>
      <w:r w:rsidR="00186BF3" w:rsidRPr="00834478">
        <w:rPr>
          <w:rFonts w:ascii="Times New Roman" w:eastAsia="Times New Roman" w:hAnsi="Times New Roman" w:cs="Times New Roman"/>
          <w:sz w:val="24"/>
          <w:szCs w:val="24"/>
          <w:lang w:val="ru-RU" w:eastAsia="ru-RU"/>
        </w:rPr>
        <w:t xml:space="preserve"> </w:t>
      </w:r>
      <w:r w:rsidRPr="00834478">
        <w:rPr>
          <w:rFonts w:ascii="Times New Roman" w:eastAsia="Times New Roman" w:hAnsi="Times New Roman" w:cs="Times New Roman"/>
          <w:sz w:val="24"/>
          <w:szCs w:val="24"/>
          <w:lang w:eastAsia="ru-RU"/>
        </w:rPr>
        <w:t>201</w:t>
      </w:r>
      <w:r w:rsidR="00186BF3" w:rsidRPr="00834478">
        <w:rPr>
          <w:rFonts w:ascii="Times New Roman" w:eastAsia="Times New Roman" w:hAnsi="Times New Roman" w:cs="Times New Roman"/>
          <w:sz w:val="24"/>
          <w:szCs w:val="24"/>
          <w:lang w:val="ru-RU" w:eastAsia="ru-RU"/>
        </w:rPr>
        <w:t>__</w:t>
      </w:r>
      <w:r w:rsidRPr="00834478">
        <w:rPr>
          <w:rFonts w:ascii="Times New Roman" w:eastAsia="Times New Roman" w:hAnsi="Times New Roman" w:cs="Times New Roman"/>
          <w:sz w:val="24"/>
          <w:szCs w:val="24"/>
          <w:lang w:eastAsia="ru-RU"/>
        </w:rPr>
        <w:t xml:space="preserve"> року, укладеного між ПАТ «УКРТРАНСГАЗ» (Оператор</w:t>
      </w:r>
      <w:r w:rsidR="00232179">
        <w:rPr>
          <w:rFonts w:ascii="Times New Roman" w:eastAsia="Times New Roman" w:hAnsi="Times New Roman" w:cs="Times New Roman"/>
          <w:sz w:val="24"/>
          <w:szCs w:val="24"/>
          <w:lang w:eastAsia="ru-RU"/>
        </w:rPr>
        <w:t>ом</w:t>
      </w:r>
      <w:r w:rsidRPr="00834478">
        <w:rPr>
          <w:rFonts w:ascii="Times New Roman" w:eastAsia="Times New Roman" w:hAnsi="Times New Roman" w:cs="Times New Roman"/>
          <w:sz w:val="24"/>
          <w:szCs w:val="24"/>
          <w:lang w:eastAsia="ru-RU"/>
        </w:rPr>
        <w:t xml:space="preserve">) і </w:t>
      </w:r>
      <w:r w:rsidR="00834478">
        <w:rPr>
          <w:rFonts w:ascii="Times New Roman" w:eastAsia="Times New Roman" w:hAnsi="Times New Roman" w:cs="Times New Roman"/>
          <w:sz w:val="24"/>
          <w:szCs w:val="24"/>
          <w:lang w:eastAsia="ru-RU"/>
        </w:rPr>
        <w:t>_____</w:t>
      </w:r>
      <w:r w:rsidRPr="00834478">
        <w:rPr>
          <w:rFonts w:ascii="Times New Roman" w:eastAsia="Times New Roman" w:hAnsi="Times New Roman" w:cs="Times New Roman"/>
          <w:sz w:val="24"/>
          <w:szCs w:val="24"/>
          <w:lang w:eastAsia="ru-RU"/>
        </w:rPr>
        <w:t>_____________________</w:t>
      </w:r>
      <w:r w:rsidR="00232179">
        <w:rPr>
          <w:rFonts w:ascii="Times New Roman" w:eastAsia="Times New Roman" w:hAnsi="Times New Roman" w:cs="Times New Roman"/>
          <w:sz w:val="24"/>
          <w:szCs w:val="24"/>
          <w:lang w:eastAsia="ru-RU"/>
        </w:rPr>
        <w:t>______________________________</w:t>
      </w:r>
      <w:r w:rsidRPr="00834478">
        <w:rPr>
          <w:rFonts w:ascii="Times New Roman" w:eastAsia="Times New Roman" w:hAnsi="Times New Roman" w:cs="Times New Roman"/>
          <w:sz w:val="24"/>
          <w:szCs w:val="24"/>
          <w:lang w:eastAsia="ru-RU"/>
        </w:rPr>
        <w:t>______________ (Замовник</w:t>
      </w:r>
      <w:r w:rsidR="00232179">
        <w:rPr>
          <w:rFonts w:ascii="Times New Roman" w:eastAsia="Times New Roman" w:hAnsi="Times New Roman" w:cs="Times New Roman"/>
          <w:sz w:val="24"/>
          <w:szCs w:val="24"/>
          <w:lang w:eastAsia="ru-RU"/>
        </w:rPr>
        <w:t>ом</w:t>
      </w:r>
      <w:r w:rsidRPr="00834478">
        <w:rPr>
          <w:rFonts w:ascii="Times New Roman" w:eastAsia="Times New Roman" w:hAnsi="Times New Roman" w:cs="Times New Roman"/>
          <w:sz w:val="24"/>
          <w:szCs w:val="24"/>
          <w:lang w:eastAsia="ru-RU"/>
        </w:rPr>
        <w:t>),</w:t>
      </w:r>
    </w:p>
    <w:p w:rsidR="00232179" w:rsidRPr="00232179" w:rsidRDefault="00232179" w:rsidP="00834478">
      <w:pPr>
        <w:ind w:firstLine="567"/>
        <w:rPr>
          <w:rFonts w:ascii="Times New Roman" w:eastAsia="Times New Roman" w:hAnsi="Times New Roman" w:cs="Times New Roman"/>
          <w:sz w:val="16"/>
          <w:szCs w:val="16"/>
          <w:lang w:eastAsia="ru-RU"/>
        </w:rPr>
      </w:pPr>
      <w:r w:rsidRPr="00232179">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232179">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(організаційно-правова форма</w:t>
      </w:r>
      <w:r w:rsidRPr="00232179">
        <w:rPr>
          <w:rFonts w:ascii="Times New Roman" w:eastAsia="Times New Roman" w:hAnsi="Times New Roman" w:cs="Times New Roman"/>
          <w:sz w:val="16"/>
          <w:szCs w:val="16"/>
          <w:lang w:eastAsia="ru-RU"/>
        </w:rPr>
        <w:t>, назва</w:t>
      </w:r>
      <w:r w:rsidR="001277A6">
        <w:rPr>
          <w:rFonts w:ascii="Times New Roman" w:eastAsia="Times New Roman" w:hAnsi="Times New Roman" w:cs="Times New Roman"/>
          <w:sz w:val="16"/>
          <w:szCs w:val="16"/>
          <w:lang w:eastAsia="ru-RU"/>
        </w:rPr>
        <w:t xml:space="preserve"> Замовника</w:t>
      </w:r>
      <w:r w:rsidRPr="00232179">
        <w:rPr>
          <w:rFonts w:ascii="Times New Roman" w:eastAsia="Times New Roman" w:hAnsi="Times New Roman" w:cs="Times New Roman"/>
          <w:sz w:val="16"/>
          <w:szCs w:val="16"/>
          <w:lang w:eastAsia="ru-RU"/>
        </w:rPr>
        <w:t>)</w:t>
      </w:r>
    </w:p>
    <w:p w:rsidR="00232179" w:rsidRDefault="00865DF4" w:rsidP="00232179">
      <w:pPr>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 xml:space="preserve">з усіма подальшими змінами та доповненнями до нього, </w:t>
      </w:r>
      <w:r w:rsidR="00834478" w:rsidRPr="00834478">
        <w:rPr>
          <w:rFonts w:ascii="Times New Roman" w:eastAsia="Times New Roman" w:hAnsi="Times New Roman" w:cs="Times New Roman"/>
          <w:sz w:val="24"/>
          <w:szCs w:val="24"/>
          <w:lang w:eastAsia="ru-RU"/>
        </w:rPr>
        <w:t>(надалі</w:t>
      </w:r>
      <w:r w:rsidRPr="00834478">
        <w:rPr>
          <w:rFonts w:ascii="Times New Roman" w:eastAsia="Times New Roman" w:hAnsi="Times New Roman" w:cs="Times New Roman"/>
          <w:sz w:val="24"/>
          <w:szCs w:val="24"/>
          <w:lang w:eastAsia="ru-RU"/>
        </w:rPr>
        <w:t xml:space="preserve"> -  Договір транспортування</w:t>
      </w:r>
      <w:r w:rsidR="00834478" w:rsidRPr="00834478">
        <w:rPr>
          <w:rFonts w:ascii="Times New Roman" w:eastAsia="Times New Roman" w:hAnsi="Times New Roman" w:cs="Times New Roman"/>
          <w:sz w:val="24"/>
          <w:szCs w:val="24"/>
          <w:lang w:eastAsia="ru-RU"/>
        </w:rPr>
        <w:t>)</w:t>
      </w:r>
      <w:r w:rsidRPr="00834478">
        <w:rPr>
          <w:rFonts w:ascii="Times New Roman" w:eastAsia="Times New Roman" w:hAnsi="Times New Roman" w:cs="Times New Roman"/>
          <w:sz w:val="24"/>
          <w:szCs w:val="24"/>
          <w:lang w:eastAsia="ru-RU"/>
        </w:rPr>
        <w:t>,  згідно з яким Замовник, у відповідності до п. 12.1 Договору транспортування, зобов’язаний</w:t>
      </w:r>
      <w:r w:rsidRPr="00834478">
        <w:rPr>
          <w:rFonts w:ascii="Times New Roman" w:eastAsia="Times New Roman" w:hAnsi="Times New Roman" w:cs="Times New Roman"/>
          <w:sz w:val="24"/>
          <w:szCs w:val="24"/>
          <w:lang w:val="ru-RU" w:eastAsia="ru-RU"/>
        </w:rPr>
        <w:t xml:space="preserve"> </w:t>
      </w:r>
      <w:r w:rsidRPr="00834478">
        <w:rPr>
          <w:rFonts w:ascii="Times New Roman" w:eastAsia="Times New Roman" w:hAnsi="Times New Roman" w:cs="Times New Roman"/>
          <w:sz w:val="24"/>
          <w:szCs w:val="24"/>
          <w:lang w:eastAsia="ru-RU"/>
        </w:rPr>
        <w:t xml:space="preserve">протягом всього строку отримання послуг за Договором транспортування надавати Оператору та підтримувати на належному рівні фінансове забезпечення, зокрема згідно </w:t>
      </w:r>
      <w:r w:rsidR="00061F94" w:rsidRPr="00834478">
        <w:rPr>
          <w:rFonts w:ascii="Times New Roman" w:eastAsia="Times New Roman" w:hAnsi="Times New Roman" w:cs="Times New Roman"/>
          <w:sz w:val="24"/>
          <w:szCs w:val="24"/>
          <w:lang w:eastAsia="ru-RU"/>
        </w:rPr>
        <w:t xml:space="preserve">з </w:t>
      </w:r>
      <w:r w:rsidRPr="00834478">
        <w:rPr>
          <w:rFonts w:ascii="Times New Roman" w:eastAsia="Times New Roman" w:hAnsi="Times New Roman" w:cs="Times New Roman"/>
          <w:sz w:val="24"/>
          <w:szCs w:val="24"/>
          <w:lang w:eastAsia="ru-RU"/>
        </w:rPr>
        <w:t>п. 12.3  Договору транспортування щодо послуг балансування ЗАСТАВОДАВЕЦЬ надає  ЗАСТАВОДЕРЖАТЕЛЮ  в  заставу  природний газ, який належить ЗАСТАВОД</w:t>
      </w:r>
      <w:r w:rsidR="000B74EC" w:rsidRPr="00834478">
        <w:rPr>
          <w:rFonts w:ascii="Times New Roman" w:eastAsia="Times New Roman" w:hAnsi="Times New Roman" w:cs="Times New Roman"/>
          <w:sz w:val="24"/>
          <w:szCs w:val="24"/>
          <w:lang w:eastAsia="ru-RU"/>
        </w:rPr>
        <w:t>АВЦЮ</w:t>
      </w:r>
      <w:r w:rsidRPr="00834478">
        <w:rPr>
          <w:rFonts w:ascii="Times New Roman" w:eastAsia="Times New Roman" w:hAnsi="Times New Roman" w:cs="Times New Roman"/>
          <w:sz w:val="24"/>
          <w:szCs w:val="24"/>
          <w:lang w:eastAsia="ru-RU"/>
        </w:rPr>
        <w:t xml:space="preserve"> на праві власності</w:t>
      </w:r>
      <w:r w:rsidR="001277A6">
        <w:rPr>
          <w:rFonts w:ascii="Times New Roman" w:eastAsia="Times New Roman" w:hAnsi="Times New Roman" w:cs="Times New Roman"/>
          <w:sz w:val="24"/>
          <w:szCs w:val="24"/>
          <w:lang w:eastAsia="ru-RU"/>
        </w:rPr>
        <w:t>,</w:t>
      </w:r>
      <w:r w:rsidRPr="00834478">
        <w:rPr>
          <w:rFonts w:ascii="Times New Roman" w:eastAsia="Times New Roman" w:hAnsi="Times New Roman" w:cs="Times New Roman"/>
          <w:sz w:val="24"/>
          <w:szCs w:val="24"/>
          <w:lang w:eastAsia="ru-RU"/>
        </w:rPr>
        <w:t xml:space="preserve"> та зберігається в підземних сховищах газу на підставі Договору </w:t>
      </w:r>
      <w:r w:rsidR="00834478" w:rsidRPr="00834478">
        <w:rPr>
          <w:rFonts w:ascii="Times New Roman" w:eastAsia="Times New Roman" w:hAnsi="Times New Roman" w:cs="Times New Roman"/>
          <w:sz w:val="24"/>
          <w:szCs w:val="24"/>
          <w:lang w:eastAsia="ru-RU"/>
        </w:rPr>
        <w:t>зберігання (закачування, відбору)</w:t>
      </w:r>
      <w:r w:rsidR="00834478">
        <w:rPr>
          <w:rFonts w:ascii="Times New Roman" w:eastAsia="Times New Roman" w:hAnsi="Times New Roman" w:cs="Times New Roman"/>
          <w:sz w:val="24"/>
          <w:szCs w:val="24"/>
          <w:lang w:eastAsia="ru-RU"/>
        </w:rPr>
        <w:t xml:space="preserve"> </w:t>
      </w:r>
      <w:r w:rsidR="00834478" w:rsidRPr="00834478">
        <w:rPr>
          <w:rFonts w:ascii="Times New Roman" w:eastAsia="Times New Roman" w:hAnsi="Times New Roman" w:cs="Times New Roman"/>
          <w:sz w:val="24"/>
          <w:szCs w:val="24"/>
          <w:lang w:eastAsia="ru-RU"/>
        </w:rPr>
        <w:t>природного газу № __</w:t>
      </w:r>
      <w:r w:rsidR="00834478">
        <w:rPr>
          <w:rFonts w:ascii="Times New Roman" w:eastAsia="Times New Roman" w:hAnsi="Times New Roman" w:cs="Times New Roman"/>
          <w:sz w:val="24"/>
          <w:szCs w:val="24"/>
          <w:lang w:eastAsia="ru-RU"/>
        </w:rPr>
        <w:t>_____</w:t>
      </w:r>
      <w:r w:rsidRPr="00834478">
        <w:rPr>
          <w:rFonts w:ascii="Times New Roman" w:eastAsia="Times New Roman" w:hAnsi="Times New Roman" w:cs="Times New Roman"/>
          <w:sz w:val="24"/>
          <w:szCs w:val="24"/>
          <w:lang w:eastAsia="ru-RU"/>
        </w:rPr>
        <w:t xml:space="preserve">_ від </w:t>
      </w:r>
      <w:r w:rsidR="00834478" w:rsidRPr="00834478">
        <w:rPr>
          <w:rFonts w:ascii="Times New Roman" w:eastAsia="Times New Roman" w:hAnsi="Times New Roman" w:cs="Times New Roman"/>
          <w:sz w:val="24"/>
          <w:szCs w:val="24"/>
          <w:lang w:val="ru-RU" w:eastAsia="ru-RU"/>
        </w:rPr>
        <w:t>«</w:t>
      </w:r>
      <w:r w:rsidRPr="00834478">
        <w:rPr>
          <w:rFonts w:ascii="Times New Roman" w:eastAsia="Times New Roman" w:hAnsi="Times New Roman" w:cs="Times New Roman"/>
          <w:sz w:val="24"/>
          <w:szCs w:val="24"/>
          <w:lang w:eastAsia="ru-RU"/>
        </w:rPr>
        <w:t>_</w:t>
      </w:r>
      <w:r w:rsidR="00834478">
        <w:rPr>
          <w:rFonts w:ascii="Times New Roman" w:eastAsia="Times New Roman" w:hAnsi="Times New Roman" w:cs="Times New Roman"/>
          <w:sz w:val="24"/>
          <w:szCs w:val="24"/>
          <w:lang w:eastAsia="ru-RU"/>
        </w:rPr>
        <w:t>_</w:t>
      </w:r>
      <w:r w:rsidRPr="00834478">
        <w:rPr>
          <w:rFonts w:ascii="Times New Roman" w:eastAsia="Times New Roman" w:hAnsi="Times New Roman" w:cs="Times New Roman"/>
          <w:sz w:val="24"/>
          <w:szCs w:val="24"/>
          <w:lang w:eastAsia="ru-RU"/>
        </w:rPr>
        <w:t>_</w:t>
      </w:r>
      <w:r w:rsidR="00834478" w:rsidRPr="00834478">
        <w:rPr>
          <w:rFonts w:ascii="Times New Roman" w:eastAsia="Times New Roman" w:hAnsi="Times New Roman" w:cs="Times New Roman"/>
          <w:sz w:val="24"/>
          <w:szCs w:val="24"/>
          <w:lang w:val="ru-RU" w:eastAsia="ru-RU"/>
        </w:rPr>
        <w:t xml:space="preserve">» </w:t>
      </w:r>
      <w:r w:rsidRPr="00834478">
        <w:rPr>
          <w:rFonts w:ascii="Times New Roman" w:eastAsia="Times New Roman" w:hAnsi="Times New Roman" w:cs="Times New Roman"/>
          <w:sz w:val="24"/>
          <w:szCs w:val="24"/>
          <w:lang w:eastAsia="ru-RU"/>
        </w:rPr>
        <w:t>_</w:t>
      </w:r>
      <w:r w:rsidR="00834478">
        <w:rPr>
          <w:rFonts w:ascii="Times New Roman" w:eastAsia="Times New Roman" w:hAnsi="Times New Roman" w:cs="Times New Roman"/>
          <w:sz w:val="24"/>
          <w:szCs w:val="24"/>
          <w:lang w:eastAsia="ru-RU"/>
        </w:rPr>
        <w:t>_______</w:t>
      </w:r>
      <w:r w:rsidR="00834478" w:rsidRPr="00834478">
        <w:rPr>
          <w:rFonts w:ascii="Times New Roman" w:eastAsia="Times New Roman" w:hAnsi="Times New Roman" w:cs="Times New Roman"/>
          <w:sz w:val="24"/>
          <w:szCs w:val="24"/>
          <w:lang w:val="ru-RU" w:eastAsia="ru-RU"/>
        </w:rPr>
        <w:t>____</w:t>
      </w:r>
      <w:r w:rsidRPr="00834478">
        <w:rPr>
          <w:rFonts w:ascii="Times New Roman" w:eastAsia="Times New Roman" w:hAnsi="Times New Roman" w:cs="Times New Roman"/>
          <w:sz w:val="24"/>
          <w:szCs w:val="24"/>
          <w:lang w:eastAsia="ru-RU"/>
        </w:rPr>
        <w:t>_</w:t>
      </w:r>
      <w:r w:rsidR="00834478" w:rsidRPr="00834478">
        <w:rPr>
          <w:rFonts w:ascii="Times New Roman" w:eastAsia="Times New Roman" w:hAnsi="Times New Roman" w:cs="Times New Roman"/>
          <w:sz w:val="24"/>
          <w:szCs w:val="24"/>
          <w:lang w:val="ru-RU" w:eastAsia="ru-RU"/>
        </w:rPr>
        <w:t xml:space="preserve"> </w:t>
      </w:r>
      <w:r w:rsidRPr="00834478">
        <w:rPr>
          <w:rFonts w:ascii="Times New Roman" w:eastAsia="Times New Roman" w:hAnsi="Times New Roman" w:cs="Times New Roman"/>
          <w:sz w:val="24"/>
          <w:szCs w:val="24"/>
          <w:lang w:eastAsia="ru-RU"/>
        </w:rPr>
        <w:t>201</w:t>
      </w:r>
      <w:r w:rsidR="007A1FC3" w:rsidRPr="00834478">
        <w:rPr>
          <w:rFonts w:ascii="Times New Roman" w:eastAsia="Times New Roman" w:hAnsi="Times New Roman" w:cs="Times New Roman"/>
          <w:sz w:val="24"/>
          <w:szCs w:val="24"/>
          <w:lang w:val="ru-RU" w:eastAsia="ru-RU"/>
        </w:rPr>
        <w:t>_</w:t>
      </w:r>
      <w:r w:rsidRPr="00834478">
        <w:rPr>
          <w:rFonts w:ascii="Times New Roman" w:eastAsia="Times New Roman" w:hAnsi="Times New Roman" w:cs="Times New Roman"/>
          <w:sz w:val="24"/>
          <w:szCs w:val="24"/>
          <w:lang w:eastAsia="ru-RU"/>
        </w:rPr>
        <w:t xml:space="preserve"> року,</w:t>
      </w:r>
      <w:r w:rsidR="00834478" w:rsidRPr="00834478">
        <w:rPr>
          <w:rFonts w:ascii="Times New Roman" w:eastAsia="Times New Roman" w:hAnsi="Times New Roman" w:cs="Times New Roman"/>
          <w:sz w:val="24"/>
          <w:szCs w:val="24"/>
          <w:lang w:eastAsia="ru-RU"/>
        </w:rPr>
        <w:t xml:space="preserve"> укладеного між ПАТ «УКРТРАНСГАЗ» і  </w:t>
      </w:r>
      <w:r w:rsidRPr="00834478">
        <w:rPr>
          <w:rFonts w:ascii="Times New Roman" w:eastAsia="Times New Roman" w:hAnsi="Times New Roman" w:cs="Times New Roman"/>
          <w:sz w:val="24"/>
          <w:szCs w:val="24"/>
          <w:lang w:eastAsia="ru-RU"/>
        </w:rPr>
        <w:t>___________________</w:t>
      </w:r>
      <w:r w:rsidR="00834478" w:rsidRPr="00834478">
        <w:rPr>
          <w:rFonts w:ascii="Times New Roman" w:eastAsia="Times New Roman" w:hAnsi="Times New Roman" w:cs="Times New Roman"/>
          <w:sz w:val="24"/>
          <w:szCs w:val="24"/>
          <w:lang w:eastAsia="ru-RU"/>
        </w:rPr>
        <w:t>__________________________</w:t>
      </w:r>
      <w:r w:rsidRPr="00834478">
        <w:rPr>
          <w:rFonts w:ascii="Times New Roman" w:eastAsia="Times New Roman" w:hAnsi="Times New Roman" w:cs="Times New Roman"/>
          <w:sz w:val="24"/>
          <w:szCs w:val="24"/>
          <w:lang w:eastAsia="ru-RU"/>
        </w:rPr>
        <w:t>_,</w:t>
      </w:r>
    </w:p>
    <w:p w:rsidR="00232179" w:rsidRPr="00232179" w:rsidRDefault="00232179" w:rsidP="00232179">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232179">
        <w:rPr>
          <w:rFonts w:ascii="Times New Roman" w:eastAsia="Times New Roman" w:hAnsi="Times New Roman" w:cs="Times New Roman"/>
          <w:sz w:val="16"/>
          <w:szCs w:val="16"/>
          <w:lang w:eastAsia="ru-RU"/>
        </w:rPr>
        <w:t xml:space="preserve">                                                         (організаційно-правова форма, назва)</w:t>
      </w:r>
    </w:p>
    <w:p w:rsidR="00865DF4" w:rsidRPr="00583B52" w:rsidRDefault="00232179" w:rsidP="0023217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(надалі</w:t>
      </w:r>
      <w:r w:rsidR="00865DF4" w:rsidRPr="00834478">
        <w:rPr>
          <w:rFonts w:ascii="Times New Roman" w:eastAsia="Times New Roman" w:hAnsi="Times New Roman" w:cs="Times New Roman"/>
          <w:sz w:val="24"/>
          <w:szCs w:val="24"/>
          <w:lang w:eastAsia="ru-RU"/>
        </w:rPr>
        <w:t xml:space="preserve"> -  Договір зберігання</w:t>
      </w:r>
      <w:r w:rsidRPr="00583B52">
        <w:rPr>
          <w:rFonts w:ascii="Times New Roman" w:eastAsia="Times New Roman" w:hAnsi="Times New Roman" w:cs="Times New Roman"/>
          <w:sz w:val="24"/>
          <w:szCs w:val="24"/>
          <w:lang w:eastAsia="ru-RU"/>
        </w:rPr>
        <w:t>)</w:t>
      </w:r>
      <w:r w:rsidR="00865DF4" w:rsidRPr="00834478">
        <w:rPr>
          <w:rFonts w:ascii="Times New Roman" w:eastAsia="Times New Roman" w:hAnsi="Times New Roman" w:cs="Times New Roman"/>
          <w:sz w:val="24"/>
          <w:szCs w:val="24"/>
          <w:lang w:eastAsia="ru-RU"/>
        </w:rPr>
        <w:t>.</w:t>
      </w:r>
    </w:p>
    <w:p w:rsidR="00690821" w:rsidRPr="00583B52" w:rsidRDefault="00690821" w:rsidP="00834478">
      <w:pPr>
        <w:ind w:firstLine="567"/>
        <w:rPr>
          <w:rFonts w:ascii="Times New Roman" w:eastAsia="Times New Roman" w:hAnsi="Times New Roman" w:cs="Times New Roman"/>
          <w:sz w:val="24"/>
          <w:szCs w:val="24"/>
          <w:lang w:eastAsia="ru-RU"/>
        </w:rPr>
      </w:pPr>
      <w:r w:rsidRPr="00583B52">
        <w:rPr>
          <w:rFonts w:ascii="Times New Roman" w:eastAsia="Times New Roman" w:hAnsi="Times New Roman" w:cs="Times New Roman"/>
          <w:sz w:val="24"/>
          <w:szCs w:val="24"/>
          <w:lang w:eastAsia="ru-RU"/>
        </w:rPr>
        <w:t xml:space="preserve">Крім цього, заставою забезпечені інші зобов’язання, що виникають в силу </w:t>
      </w:r>
      <w:r w:rsidR="00A0586E" w:rsidRPr="00583B52">
        <w:rPr>
          <w:rFonts w:ascii="Times New Roman" w:eastAsia="Times New Roman" w:hAnsi="Times New Roman" w:cs="Times New Roman"/>
          <w:sz w:val="24"/>
          <w:szCs w:val="24"/>
          <w:lang w:eastAsia="ru-RU"/>
        </w:rPr>
        <w:t xml:space="preserve">Договору транспортування </w:t>
      </w:r>
      <w:r w:rsidRPr="00583B52">
        <w:rPr>
          <w:rFonts w:ascii="Times New Roman" w:eastAsia="Times New Roman" w:hAnsi="Times New Roman" w:cs="Times New Roman"/>
          <w:sz w:val="24"/>
          <w:szCs w:val="24"/>
          <w:lang w:eastAsia="ru-RU"/>
        </w:rPr>
        <w:t>та цього Договору.</w:t>
      </w:r>
    </w:p>
    <w:p w:rsidR="00E81C21" w:rsidRPr="00834478" w:rsidRDefault="000B2EBA" w:rsidP="00834478">
      <w:pPr>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 xml:space="preserve">1.2. </w:t>
      </w:r>
      <w:r w:rsidR="00E81C21" w:rsidRPr="00834478">
        <w:rPr>
          <w:rFonts w:ascii="Times New Roman" w:eastAsia="Times New Roman" w:hAnsi="Times New Roman" w:cs="Times New Roman"/>
          <w:sz w:val="24"/>
          <w:szCs w:val="24"/>
          <w:lang w:eastAsia="ru-RU"/>
        </w:rPr>
        <w:t>Розмір основного зобов’язання на день укладення Договору визначається шляхом множення обсягу природного газу, який передається в заставу, на базову ціну газу</w:t>
      </w:r>
      <w:r w:rsidR="00F12E1B" w:rsidRPr="00834478">
        <w:rPr>
          <w:rFonts w:ascii="Times New Roman" w:eastAsia="Times New Roman" w:hAnsi="Times New Roman" w:cs="Times New Roman"/>
          <w:sz w:val="24"/>
          <w:szCs w:val="24"/>
          <w:lang w:eastAsia="ru-RU"/>
        </w:rPr>
        <w:t xml:space="preserve"> (</w:t>
      </w:r>
      <w:r w:rsidR="00232179">
        <w:rPr>
          <w:rFonts w:ascii="Times New Roman" w:eastAsia="Times New Roman" w:hAnsi="Times New Roman" w:cs="Times New Roman"/>
          <w:sz w:val="24"/>
          <w:szCs w:val="24"/>
          <w:lang w:eastAsia="ru-RU"/>
        </w:rPr>
        <w:t>на</w:t>
      </w:r>
      <w:r w:rsidR="00F12E1B" w:rsidRPr="00834478">
        <w:rPr>
          <w:rFonts w:ascii="Times New Roman" w:eastAsia="Times New Roman" w:hAnsi="Times New Roman" w:cs="Times New Roman"/>
          <w:sz w:val="24"/>
          <w:szCs w:val="24"/>
          <w:lang w:eastAsia="ru-RU"/>
        </w:rPr>
        <w:t xml:space="preserve">далі </w:t>
      </w:r>
      <w:r w:rsidR="00232179">
        <w:rPr>
          <w:rFonts w:ascii="Times New Roman" w:eastAsia="Times New Roman" w:hAnsi="Times New Roman" w:cs="Times New Roman"/>
          <w:sz w:val="24"/>
          <w:szCs w:val="24"/>
          <w:lang w:eastAsia="ru-RU"/>
        </w:rPr>
        <w:t>-</w:t>
      </w:r>
      <w:r w:rsidR="00F12E1B" w:rsidRPr="00834478">
        <w:rPr>
          <w:rFonts w:ascii="Times New Roman" w:eastAsia="Times New Roman" w:hAnsi="Times New Roman" w:cs="Times New Roman"/>
          <w:sz w:val="24"/>
          <w:szCs w:val="24"/>
          <w:lang w:eastAsia="ru-RU"/>
        </w:rPr>
        <w:t xml:space="preserve"> БЦГ)</w:t>
      </w:r>
      <w:r w:rsidR="00E81C21" w:rsidRPr="00834478">
        <w:rPr>
          <w:rFonts w:ascii="Times New Roman" w:eastAsia="Times New Roman" w:hAnsi="Times New Roman" w:cs="Times New Roman"/>
          <w:sz w:val="24"/>
          <w:szCs w:val="24"/>
          <w:lang w:eastAsia="ru-RU"/>
        </w:rPr>
        <w:t>, яка на момент укладання Договору становить ________</w:t>
      </w:r>
      <w:r w:rsidR="00232179">
        <w:rPr>
          <w:rFonts w:ascii="Times New Roman" w:eastAsia="Times New Roman" w:hAnsi="Times New Roman" w:cs="Times New Roman"/>
          <w:sz w:val="24"/>
          <w:szCs w:val="24"/>
          <w:lang w:eastAsia="ru-RU"/>
        </w:rPr>
        <w:t xml:space="preserve"> грн</w:t>
      </w:r>
      <w:r w:rsidR="00F12E1B" w:rsidRPr="00834478">
        <w:rPr>
          <w:rFonts w:ascii="Times New Roman" w:eastAsia="Times New Roman" w:hAnsi="Times New Roman" w:cs="Times New Roman"/>
          <w:sz w:val="24"/>
          <w:szCs w:val="24"/>
          <w:lang w:eastAsia="ru-RU"/>
        </w:rPr>
        <w:t xml:space="preserve">. </w:t>
      </w:r>
      <w:r w:rsidR="000378A4" w:rsidRPr="00834478">
        <w:rPr>
          <w:rFonts w:ascii="Times New Roman" w:eastAsia="Times New Roman" w:hAnsi="Times New Roman" w:cs="Times New Roman"/>
          <w:sz w:val="24"/>
          <w:szCs w:val="24"/>
          <w:lang w:eastAsia="ru-RU"/>
        </w:rPr>
        <w:t xml:space="preserve"> ЗАСТАВОДЕРЖАТЕЛЬ (Оператор </w:t>
      </w:r>
      <w:r w:rsidR="00F12E1B" w:rsidRPr="00834478">
        <w:rPr>
          <w:rFonts w:ascii="Times New Roman" w:eastAsia="Times New Roman" w:hAnsi="Times New Roman" w:cs="Times New Roman"/>
          <w:sz w:val="24"/>
          <w:szCs w:val="24"/>
          <w:lang w:eastAsia="ru-RU"/>
        </w:rPr>
        <w:t>газотранспортної системи</w:t>
      </w:r>
      <w:r w:rsidR="000378A4" w:rsidRPr="00834478">
        <w:rPr>
          <w:rFonts w:ascii="Times New Roman" w:eastAsia="Times New Roman" w:hAnsi="Times New Roman" w:cs="Times New Roman"/>
          <w:sz w:val="24"/>
          <w:szCs w:val="24"/>
          <w:lang w:eastAsia="ru-RU"/>
        </w:rPr>
        <w:t>)</w:t>
      </w:r>
      <w:r w:rsidR="00F12E1B" w:rsidRPr="00834478">
        <w:rPr>
          <w:rFonts w:ascii="Times New Roman" w:eastAsia="Times New Roman" w:hAnsi="Times New Roman" w:cs="Times New Roman"/>
          <w:sz w:val="24"/>
          <w:szCs w:val="24"/>
          <w:lang w:eastAsia="ru-RU"/>
        </w:rPr>
        <w:t xml:space="preserve"> розміщує БЦГ на своєму веб-сайті.</w:t>
      </w:r>
    </w:p>
    <w:p w:rsidR="007113DC" w:rsidRDefault="000B2EBA" w:rsidP="00834478">
      <w:pPr>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 xml:space="preserve">1.3. </w:t>
      </w:r>
      <w:r w:rsidR="00865DF4" w:rsidRPr="00834478">
        <w:rPr>
          <w:rFonts w:ascii="Times New Roman" w:eastAsia="Times New Roman" w:hAnsi="Times New Roman" w:cs="Times New Roman"/>
          <w:sz w:val="24"/>
          <w:szCs w:val="24"/>
          <w:lang w:eastAsia="ru-RU"/>
        </w:rPr>
        <w:t>Обсяг природного газу, який передається в заставу на умовах цього Договору (</w:t>
      </w:r>
      <w:r w:rsidR="00232179">
        <w:rPr>
          <w:rFonts w:ascii="Times New Roman" w:eastAsia="Times New Roman" w:hAnsi="Times New Roman" w:cs="Times New Roman"/>
          <w:sz w:val="24"/>
          <w:szCs w:val="24"/>
          <w:lang w:eastAsia="ru-RU"/>
        </w:rPr>
        <w:t>на</w:t>
      </w:r>
      <w:r w:rsidR="00865DF4" w:rsidRPr="00834478">
        <w:rPr>
          <w:rFonts w:ascii="Times New Roman" w:eastAsia="Times New Roman" w:hAnsi="Times New Roman" w:cs="Times New Roman"/>
          <w:sz w:val="24"/>
          <w:szCs w:val="24"/>
          <w:lang w:eastAsia="ru-RU"/>
        </w:rPr>
        <w:t xml:space="preserve">далі </w:t>
      </w:r>
      <w:r w:rsidR="006B056C">
        <w:rPr>
          <w:rFonts w:ascii="Times New Roman" w:eastAsia="Times New Roman" w:hAnsi="Times New Roman" w:cs="Times New Roman"/>
          <w:sz w:val="24"/>
          <w:szCs w:val="24"/>
          <w:lang w:eastAsia="ru-RU"/>
        </w:rPr>
        <w:t>-</w:t>
      </w:r>
      <w:r w:rsidR="00865DF4" w:rsidRPr="00834478">
        <w:rPr>
          <w:rFonts w:ascii="Times New Roman" w:eastAsia="Times New Roman" w:hAnsi="Times New Roman" w:cs="Times New Roman"/>
          <w:sz w:val="24"/>
          <w:szCs w:val="24"/>
          <w:lang w:eastAsia="ru-RU"/>
        </w:rPr>
        <w:t xml:space="preserve"> Майно),  становить</w:t>
      </w:r>
      <w:r w:rsidR="00E340F2" w:rsidRPr="00834478">
        <w:rPr>
          <w:rFonts w:ascii="Times New Roman" w:hAnsi="Times New Roman" w:cs="Times New Roman"/>
          <w:sz w:val="24"/>
          <w:szCs w:val="24"/>
        </w:rPr>
        <w:t xml:space="preserve"> </w:t>
      </w:r>
      <w:r w:rsidR="00865DF4" w:rsidRPr="00834478">
        <w:rPr>
          <w:rFonts w:ascii="Times New Roman" w:eastAsia="Times New Roman" w:hAnsi="Times New Roman" w:cs="Times New Roman"/>
          <w:sz w:val="24"/>
          <w:szCs w:val="24"/>
          <w:lang w:eastAsia="ru-RU"/>
        </w:rPr>
        <w:t>_____</w:t>
      </w:r>
      <w:r w:rsidR="00373483" w:rsidRPr="00834478">
        <w:rPr>
          <w:rFonts w:ascii="Times New Roman" w:eastAsia="Times New Roman" w:hAnsi="Times New Roman" w:cs="Times New Roman"/>
          <w:sz w:val="24"/>
          <w:szCs w:val="24"/>
          <w:lang w:eastAsia="ru-RU"/>
        </w:rPr>
        <w:t>_</w:t>
      </w:r>
      <w:r w:rsidR="00865DF4" w:rsidRPr="00834478">
        <w:rPr>
          <w:rFonts w:ascii="Times New Roman" w:eastAsia="Times New Roman" w:hAnsi="Times New Roman" w:cs="Times New Roman"/>
          <w:sz w:val="24"/>
          <w:szCs w:val="24"/>
          <w:lang w:eastAsia="ru-RU"/>
        </w:rPr>
        <w:t xml:space="preserve">______ </w:t>
      </w:r>
      <w:r w:rsidR="00E47041" w:rsidRPr="00834478">
        <w:rPr>
          <w:rFonts w:ascii="Times New Roman" w:eastAsia="Times New Roman" w:hAnsi="Times New Roman" w:cs="Times New Roman"/>
          <w:sz w:val="24"/>
          <w:szCs w:val="24"/>
          <w:lang w:eastAsia="ru-RU"/>
        </w:rPr>
        <w:t>(</w:t>
      </w:r>
      <w:r w:rsidR="00865DF4" w:rsidRPr="00834478">
        <w:rPr>
          <w:rFonts w:ascii="Times New Roman" w:eastAsia="Times New Roman" w:hAnsi="Times New Roman" w:cs="Times New Roman"/>
          <w:sz w:val="24"/>
          <w:szCs w:val="24"/>
          <w:lang w:eastAsia="ru-RU"/>
        </w:rPr>
        <w:t>_________________________________________) тис. куб. м.</w:t>
      </w:r>
    </w:p>
    <w:p w:rsidR="00232179" w:rsidRPr="00232179" w:rsidRDefault="00232179" w:rsidP="00834478">
      <w:pPr>
        <w:ind w:firstLine="56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(обсяг цифрами</w:t>
      </w:r>
      <w:r w:rsidRPr="00232179">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232179">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обсяг прописом</w:t>
      </w:r>
      <w:r w:rsidRPr="00232179">
        <w:rPr>
          <w:rFonts w:ascii="Times New Roman" w:eastAsia="Times New Roman" w:hAnsi="Times New Roman" w:cs="Times New Roman"/>
          <w:sz w:val="16"/>
          <w:szCs w:val="16"/>
          <w:lang w:eastAsia="ru-RU"/>
        </w:rPr>
        <w:t>)</w:t>
      </w:r>
    </w:p>
    <w:p w:rsidR="00865DF4" w:rsidRDefault="00083139" w:rsidP="00834478">
      <w:pPr>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1.</w:t>
      </w:r>
      <w:r w:rsidR="000B2EBA" w:rsidRPr="00834478">
        <w:rPr>
          <w:rFonts w:ascii="Times New Roman" w:eastAsia="Times New Roman" w:hAnsi="Times New Roman" w:cs="Times New Roman"/>
          <w:sz w:val="24"/>
          <w:szCs w:val="24"/>
          <w:lang w:eastAsia="ru-RU"/>
        </w:rPr>
        <w:t>4</w:t>
      </w:r>
      <w:r w:rsidRPr="00834478">
        <w:rPr>
          <w:rFonts w:ascii="Times New Roman" w:eastAsia="Times New Roman" w:hAnsi="Times New Roman" w:cs="Times New Roman"/>
          <w:sz w:val="24"/>
          <w:szCs w:val="24"/>
          <w:lang w:eastAsia="ru-RU"/>
        </w:rPr>
        <w:t>.</w:t>
      </w:r>
      <w:r w:rsidR="007113DC" w:rsidRPr="00834478">
        <w:rPr>
          <w:rFonts w:ascii="Times New Roman" w:eastAsia="Times New Roman" w:hAnsi="Times New Roman" w:cs="Times New Roman"/>
          <w:sz w:val="24"/>
          <w:szCs w:val="24"/>
          <w:lang w:eastAsia="ru-RU"/>
        </w:rPr>
        <w:t xml:space="preserve"> </w:t>
      </w:r>
      <w:r w:rsidR="00865DF4" w:rsidRPr="00834478">
        <w:rPr>
          <w:rFonts w:ascii="Times New Roman" w:eastAsia="Times New Roman" w:hAnsi="Times New Roman" w:cs="Times New Roman"/>
          <w:sz w:val="24"/>
          <w:szCs w:val="24"/>
          <w:lang w:eastAsia="ru-RU"/>
        </w:rPr>
        <w:t xml:space="preserve">Загальна заставна вартість Майна, що передається в заставу за цим Договором, </w:t>
      </w:r>
      <w:r w:rsidR="007113DC" w:rsidRPr="00834478">
        <w:rPr>
          <w:rFonts w:ascii="Times New Roman" w:eastAsia="Times New Roman" w:hAnsi="Times New Roman" w:cs="Times New Roman"/>
          <w:sz w:val="24"/>
          <w:szCs w:val="24"/>
          <w:lang w:eastAsia="ru-RU"/>
        </w:rPr>
        <w:t xml:space="preserve">визначена відповідно до </w:t>
      </w:r>
      <w:r w:rsidR="00F12E1B" w:rsidRPr="00834478">
        <w:rPr>
          <w:rFonts w:ascii="Times New Roman" w:eastAsia="Times New Roman" w:hAnsi="Times New Roman" w:cs="Times New Roman"/>
          <w:sz w:val="24"/>
          <w:szCs w:val="24"/>
          <w:lang w:eastAsia="ru-RU"/>
        </w:rPr>
        <w:t>БЦГ</w:t>
      </w:r>
      <w:r w:rsidR="007113DC" w:rsidRPr="00834478">
        <w:rPr>
          <w:rFonts w:ascii="Times New Roman" w:eastAsia="Times New Roman" w:hAnsi="Times New Roman" w:cs="Times New Roman"/>
          <w:sz w:val="24"/>
          <w:szCs w:val="24"/>
          <w:lang w:eastAsia="ru-RU"/>
        </w:rPr>
        <w:t xml:space="preserve">, встановленої згідно Кодексу, та діє </w:t>
      </w:r>
      <w:r w:rsidR="00865DF4" w:rsidRPr="00834478">
        <w:rPr>
          <w:rFonts w:ascii="Times New Roman" w:eastAsia="Times New Roman" w:hAnsi="Times New Roman" w:cs="Times New Roman"/>
          <w:sz w:val="24"/>
          <w:szCs w:val="24"/>
          <w:lang w:eastAsia="ru-RU"/>
        </w:rPr>
        <w:t xml:space="preserve">на момент укладення цього Договору </w:t>
      </w:r>
      <w:r w:rsidR="007113DC" w:rsidRPr="00834478">
        <w:rPr>
          <w:rFonts w:ascii="Times New Roman" w:eastAsia="Times New Roman" w:hAnsi="Times New Roman" w:cs="Times New Roman"/>
          <w:sz w:val="24"/>
          <w:szCs w:val="24"/>
          <w:lang w:eastAsia="ru-RU"/>
        </w:rPr>
        <w:t xml:space="preserve">і </w:t>
      </w:r>
      <w:r w:rsidR="00865DF4" w:rsidRPr="00834478">
        <w:rPr>
          <w:rFonts w:ascii="Times New Roman" w:eastAsia="Times New Roman" w:hAnsi="Times New Roman" w:cs="Times New Roman"/>
          <w:sz w:val="24"/>
          <w:szCs w:val="24"/>
          <w:lang w:eastAsia="ru-RU"/>
        </w:rPr>
        <w:t>складає</w:t>
      </w:r>
      <w:r w:rsidR="00232179">
        <w:rPr>
          <w:rFonts w:ascii="Times New Roman" w:eastAsia="Times New Roman" w:hAnsi="Times New Roman" w:cs="Times New Roman"/>
          <w:sz w:val="24"/>
          <w:szCs w:val="24"/>
          <w:lang w:eastAsia="ru-RU"/>
        </w:rPr>
        <w:t xml:space="preserve"> </w:t>
      </w:r>
      <w:r w:rsidR="007113DC" w:rsidRPr="00834478">
        <w:rPr>
          <w:rFonts w:ascii="Times New Roman" w:eastAsia="Times New Roman" w:hAnsi="Times New Roman" w:cs="Times New Roman"/>
          <w:sz w:val="24"/>
          <w:szCs w:val="24"/>
          <w:lang w:eastAsia="ru-RU"/>
        </w:rPr>
        <w:t>______</w:t>
      </w:r>
      <w:r w:rsidR="00865DF4" w:rsidRPr="00834478">
        <w:rPr>
          <w:rFonts w:ascii="Times New Roman" w:eastAsia="Times New Roman" w:hAnsi="Times New Roman" w:cs="Times New Roman"/>
          <w:sz w:val="24"/>
          <w:szCs w:val="24"/>
          <w:lang w:eastAsia="ru-RU"/>
        </w:rPr>
        <w:t>_____</w:t>
      </w:r>
      <w:r w:rsidR="00232179">
        <w:rPr>
          <w:rFonts w:ascii="Times New Roman" w:eastAsia="Times New Roman" w:hAnsi="Times New Roman" w:cs="Times New Roman"/>
          <w:sz w:val="24"/>
          <w:szCs w:val="24"/>
          <w:lang w:eastAsia="ru-RU"/>
        </w:rPr>
        <w:t>__</w:t>
      </w:r>
      <w:r w:rsidR="00865DF4" w:rsidRPr="00834478">
        <w:rPr>
          <w:rFonts w:ascii="Times New Roman" w:eastAsia="Times New Roman" w:hAnsi="Times New Roman" w:cs="Times New Roman"/>
          <w:sz w:val="24"/>
          <w:szCs w:val="24"/>
          <w:lang w:eastAsia="ru-RU"/>
        </w:rPr>
        <w:t>_</w:t>
      </w:r>
      <w:r w:rsidR="00232179">
        <w:rPr>
          <w:rFonts w:ascii="Times New Roman" w:eastAsia="Times New Roman" w:hAnsi="Times New Roman" w:cs="Times New Roman"/>
          <w:sz w:val="24"/>
          <w:szCs w:val="24"/>
          <w:lang w:eastAsia="ru-RU"/>
        </w:rPr>
        <w:t xml:space="preserve"> </w:t>
      </w:r>
      <w:r w:rsidR="00865DF4" w:rsidRPr="00834478">
        <w:rPr>
          <w:rFonts w:ascii="Times New Roman" w:eastAsia="Times New Roman" w:hAnsi="Times New Roman" w:cs="Times New Roman"/>
          <w:sz w:val="24"/>
          <w:szCs w:val="24"/>
          <w:lang w:eastAsia="ru-RU"/>
        </w:rPr>
        <w:t>(_</w:t>
      </w:r>
      <w:r w:rsidR="00232179">
        <w:rPr>
          <w:rFonts w:ascii="Times New Roman" w:eastAsia="Times New Roman" w:hAnsi="Times New Roman" w:cs="Times New Roman"/>
          <w:sz w:val="24"/>
          <w:szCs w:val="24"/>
          <w:lang w:eastAsia="ru-RU"/>
        </w:rPr>
        <w:t>____</w:t>
      </w:r>
      <w:r w:rsidR="00865DF4" w:rsidRPr="00834478">
        <w:rPr>
          <w:rFonts w:ascii="Times New Roman" w:eastAsia="Times New Roman" w:hAnsi="Times New Roman" w:cs="Times New Roman"/>
          <w:sz w:val="24"/>
          <w:szCs w:val="24"/>
          <w:lang w:eastAsia="ru-RU"/>
        </w:rPr>
        <w:t>_____________________</w:t>
      </w:r>
      <w:r w:rsidR="00061F94" w:rsidRPr="00834478">
        <w:rPr>
          <w:rFonts w:ascii="Times New Roman" w:eastAsia="Times New Roman" w:hAnsi="Times New Roman" w:cs="Times New Roman"/>
          <w:sz w:val="24"/>
          <w:szCs w:val="24"/>
          <w:lang w:eastAsia="ru-RU"/>
        </w:rPr>
        <w:t>________________________</w:t>
      </w:r>
      <w:r w:rsidR="007113DC" w:rsidRPr="00834478">
        <w:rPr>
          <w:rFonts w:ascii="Times New Roman" w:eastAsia="Times New Roman" w:hAnsi="Times New Roman" w:cs="Times New Roman"/>
          <w:sz w:val="24"/>
          <w:szCs w:val="24"/>
          <w:lang w:eastAsia="ru-RU"/>
        </w:rPr>
        <w:t>).</w:t>
      </w:r>
    </w:p>
    <w:p w:rsidR="00232179" w:rsidRPr="00232179" w:rsidRDefault="00232179" w:rsidP="00232179">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232179">
        <w:rPr>
          <w:rFonts w:ascii="Times New Roman" w:eastAsia="Times New Roman" w:hAnsi="Times New Roman" w:cs="Times New Roman"/>
          <w:sz w:val="16"/>
          <w:szCs w:val="16"/>
          <w:lang w:eastAsia="ru-RU"/>
        </w:rPr>
        <w:t>(сума цифрами)                                                                          (сума прописом)</w:t>
      </w:r>
    </w:p>
    <w:p w:rsidR="00865DF4" w:rsidRPr="00834478" w:rsidRDefault="00083139" w:rsidP="00834478">
      <w:pPr>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1.</w:t>
      </w:r>
      <w:r w:rsidR="000B2EBA" w:rsidRPr="00834478">
        <w:rPr>
          <w:rFonts w:ascii="Times New Roman" w:eastAsia="Times New Roman" w:hAnsi="Times New Roman" w:cs="Times New Roman"/>
          <w:sz w:val="24"/>
          <w:szCs w:val="24"/>
          <w:lang w:eastAsia="ru-RU"/>
        </w:rPr>
        <w:t>5</w:t>
      </w:r>
      <w:r w:rsidRPr="00834478">
        <w:rPr>
          <w:rFonts w:ascii="Times New Roman" w:eastAsia="Times New Roman" w:hAnsi="Times New Roman" w:cs="Times New Roman"/>
          <w:sz w:val="24"/>
          <w:szCs w:val="24"/>
          <w:lang w:eastAsia="ru-RU"/>
        </w:rPr>
        <w:t xml:space="preserve">. </w:t>
      </w:r>
      <w:r w:rsidR="00865DF4" w:rsidRPr="00834478">
        <w:rPr>
          <w:rFonts w:ascii="Times New Roman" w:eastAsia="Times New Roman" w:hAnsi="Times New Roman" w:cs="Times New Roman"/>
          <w:sz w:val="24"/>
          <w:szCs w:val="24"/>
          <w:lang w:eastAsia="ru-RU"/>
        </w:rPr>
        <w:t>Якість газу має відповідати вимогам щодо норм якості газу, фізико-хімічних показників та інших характеристик  визначених у Кодексі та нормативно-правових актах і відповідних стандартах, на які містяться посилання у Кодексі.</w:t>
      </w:r>
    </w:p>
    <w:p w:rsidR="00865DF4" w:rsidRDefault="00083139" w:rsidP="00834478">
      <w:pPr>
        <w:tabs>
          <w:tab w:val="num" w:pos="1436"/>
        </w:tabs>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lastRenderedPageBreak/>
        <w:t>1.</w:t>
      </w:r>
      <w:r w:rsidR="000B2EBA" w:rsidRPr="00834478">
        <w:rPr>
          <w:rFonts w:ascii="Times New Roman" w:eastAsia="Times New Roman" w:hAnsi="Times New Roman" w:cs="Times New Roman"/>
          <w:sz w:val="24"/>
          <w:szCs w:val="24"/>
          <w:lang w:eastAsia="ru-RU"/>
        </w:rPr>
        <w:t>6</w:t>
      </w:r>
      <w:r w:rsidRPr="00834478">
        <w:rPr>
          <w:rFonts w:ascii="Times New Roman" w:eastAsia="Times New Roman" w:hAnsi="Times New Roman" w:cs="Times New Roman"/>
          <w:sz w:val="24"/>
          <w:szCs w:val="24"/>
          <w:lang w:eastAsia="ru-RU"/>
        </w:rPr>
        <w:t xml:space="preserve">. </w:t>
      </w:r>
      <w:r w:rsidR="00865DF4" w:rsidRPr="00834478">
        <w:rPr>
          <w:rFonts w:ascii="Times New Roman" w:eastAsia="Times New Roman" w:hAnsi="Times New Roman" w:cs="Times New Roman"/>
          <w:sz w:val="24"/>
          <w:szCs w:val="24"/>
          <w:lang w:eastAsia="ru-RU"/>
        </w:rPr>
        <w:t>Право власності ЗАСТАВОДАВЦЯ на природний газ, що передається в заставу за цим Договором, підтверджується ________________________________</w:t>
      </w:r>
      <w:r w:rsidR="00232179">
        <w:rPr>
          <w:rFonts w:ascii="Times New Roman" w:eastAsia="Times New Roman" w:hAnsi="Times New Roman" w:cs="Times New Roman"/>
          <w:sz w:val="24"/>
          <w:szCs w:val="24"/>
          <w:lang w:eastAsia="ru-RU"/>
        </w:rPr>
        <w:t>_________________________</w:t>
      </w:r>
      <w:r w:rsidR="00865DF4" w:rsidRPr="00834478">
        <w:rPr>
          <w:rFonts w:ascii="Times New Roman" w:eastAsia="Times New Roman" w:hAnsi="Times New Roman" w:cs="Times New Roman"/>
          <w:sz w:val="24"/>
          <w:szCs w:val="24"/>
          <w:lang w:eastAsia="ru-RU"/>
        </w:rPr>
        <w:t>_.</w:t>
      </w:r>
    </w:p>
    <w:p w:rsidR="00232179" w:rsidRPr="00232179" w:rsidRDefault="00862176" w:rsidP="00232179">
      <w:pPr>
        <w:tabs>
          <w:tab w:val="num" w:pos="1436"/>
        </w:tabs>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232179" w:rsidRPr="00232179">
        <w:rPr>
          <w:rFonts w:ascii="Times New Roman" w:eastAsia="Times New Roman" w:hAnsi="Times New Roman" w:cs="Times New Roman"/>
          <w:sz w:val="16"/>
          <w:szCs w:val="16"/>
          <w:lang w:eastAsia="ru-RU"/>
        </w:rPr>
        <w:t>назва документа(-</w:t>
      </w:r>
      <w:proofErr w:type="spellStart"/>
      <w:r w:rsidR="00232179" w:rsidRPr="00232179">
        <w:rPr>
          <w:rFonts w:ascii="Times New Roman" w:eastAsia="Times New Roman" w:hAnsi="Times New Roman" w:cs="Times New Roman"/>
          <w:sz w:val="16"/>
          <w:szCs w:val="16"/>
          <w:lang w:eastAsia="ru-RU"/>
        </w:rPr>
        <w:t>ів</w:t>
      </w:r>
      <w:proofErr w:type="spellEnd"/>
      <w:r w:rsidR="00232179" w:rsidRPr="00232179">
        <w:rPr>
          <w:rFonts w:ascii="Times New Roman" w:eastAsia="Times New Roman" w:hAnsi="Times New Roman" w:cs="Times New Roman"/>
          <w:sz w:val="16"/>
          <w:szCs w:val="16"/>
          <w:lang w:eastAsia="ru-RU"/>
        </w:rPr>
        <w:t>), реєстраційні дані</w:t>
      </w:r>
      <w:r>
        <w:rPr>
          <w:rFonts w:ascii="Times New Roman" w:eastAsia="Times New Roman" w:hAnsi="Times New Roman" w:cs="Times New Roman"/>
          <w:sz w:val="16"/>
          <w:szCs w:val="16"/>
          <w:lang w:eastAsia="ru-RU"/>
        </w:rPr>
        <w:t>)</w:t>
      </w:r>
    </w:p>
    <w:p w:rsidR="00865DF4" w:rsidRPr="00834478" w:rsidRDefault="00083139" w:rsidP="00834478">
      <w:pPr>
        <w:tabs>
          <w:tab w:val="num" w:pos="1436"/>
        </w:tabs>
        <w:ind w:firstLine="567"/>
        <w:rPr>
          <w:rFonts w:ascii="Times New Roman" w:eastAsia="Times New Roman" w:hAnsi="Times New Roman" w:cs="Times New Roman"/>
          <w:sz w:val="24"/>
          <w:szCs w:val="24"/>
          <w:lang w:val="ru-RU" w:eastAsia="ru-RU"/>
        </w:rPr>
      </w:pPr>
      <w:r w:rsidRPr="00834478">
        <w:rPr>
          <w:rFonts w:ascii="Times New Roman" w:eastAsia="Times New Roman" w:hAnsi="Times New Roman" w:cs="Times New Roman"/>
          <w:sz w:val="24"/>
          <w:szCs w:val="24"/>
          <w:lang w:eastAsia="ru-RU"/>
        </w:rPr>
        <w:t>1.</w:t>
      </w:r>
      <w:r w:rsidR="000B2EBA" w:rsidRPr="00834478">
        <w:rPr>
          <w:rFonts w:ascii="Times New Roman" w:eastAsia="Times New Roman" w:hAnsi="Times New Roman" w:cs="Times New Roman"/>
          <w:sz w:val="24"/>
          <w:szCs w:val="24"/>
          <w:lang w:eastAsia="ru-RU"/>
        </w:rPr>
        <w:t>7</w:t>
      </w:r>
      <w:r w:rsidRPr="00834478">
        <w:rPr>
          <w:rFonts w:ascii="Times New Roman" w:eastAsia="Times New Roman" w:hAnsi="Times New Roman" w:cs="Times New Roman"/>
          <w:sz w:val="24"/>
          <w:szCs w:val="24"/>
          <w:lang w:eastAsia="ru-RU"/>
        </w:rPr>
        <w:t xml:space="preserve">. </w:t>
      </w:r>
      <w:r w:rsidR="00865DF4" w:rsidRPr="00834478">
        <w:rPr>
          <w:rFonts w:ascii="Times New Roman" w:eastAsia="Times New Roman" w:hAnsi="Times New Roman" w:cs="Times New Roman"/>
          <w:sz w:val="24"/>
          <w:szCs w:val="24"/>
          <w:lang w:eastAsia="ru-RU"/>
        </w:rPr>
        <w:t xml:space="preserve">В період строку дії </w:t>
      </w:r>
      <w:r w:rsidR="009159AF">
        <w:rPr>
          <w:rFonts w:ascii="Times New Roman" w:eastAsia="Times New Roman" w:hAnsi="Times New Roman" w:cs="Times New Roman"/>
          <w:sz w:val="24"/>
          <w:szCs w:val="24"/>
          <w:lang w:eastAsia="ru-RU"/>
        </w:rPr>
        <w:t>ць</w:t>
      </w:r>
      <w:r w:rsidR="00865DF4" w:rsidRPr="00834478">
        <w:rPr>
          <w:rFonts w:ascii="Times New Roman" w:eastAsia="Times New Roman" w:hAnsi="Times New Roman" w:cs="Times New Roman"/>
          <w:sz w:val="24"/>
          <w:szCs w:val="24"/>
          <w:lang w:eastAsia="ru-RU"/>
        </w:rPr>
        <w:t>ого Договору обсяг природного газу, що є предметом застави, зберігатиметься на підставі Договору зберігання, з врахуванням особливостей, визначених цим Договором.</w:t>
      </w:r>
    </w:p>
    <w:p w:rsidR="00865DF4" w:rsidRPr="00834478" w:rsidRDefault="00865DF4" w:rsidP="00862176">
      <w:pPr>
        <w:jc w:val="center"/>
        <w:rPr>
          <w:rFonts w:ascii="Times New Roman" w:eastAsia="Times New Roman" w:hAnsi="Times New Roman" w:cs="Times New Roman"/>
          <w:b/>
          <w:sz w:val="24"/>
          <w:szCs w:val="24"/>
          <w:lang w:eastAsia="ru-RU"/>
        </w:rPr>
      </w:pPr>
      <w:r w:rsidRPr="00834478">
        <w:rPr>
          <w:rFonts w:ascii="Times New Roman" w:eastAsia="Times New Roman" w:hAnsi="Times New Roman" w:cs="Times New Roman"/>
          <w:b/>
          <w:sz w:val="24"/>
          <w:szCs w:val="24"/>
          <w:lang w:eastAsia="ru-RU"/>
        </w:rPr>
        <w:t>2. Гарантії</w:t>
      </w:r>
    </w:p>
    <w:p w:rsidR="00865DF4" w:rsidRPr="00834478" w:rsidRDefault="00865DF4" w:rsidP="00834478">
      <w:pPr>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2.1. ЗАСТАВОДАВЕЦЬ стверджує,  що:</w:t>
      </w:r>
    </w:p>
    <w:p w:rsidR="00865DF4" w:rsidRPr="00834478" w:rsidRDefault="00865DF4" w:rsidP="00834478">
      <w:pPr>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2.1.1.</w:t>
      </w:r>
      <w:r w:rsidRPr="00834478">
        <w:rPr>
          <w:rFonts w:ascii="Times New Roman" w:eastAsia="Times New Roman" w:hAnsi="Times New Roman" w:cs="Times New Roman"/>
          <w:sz w:val="24"/>
          <w:szCs w:val="24"/>
          <w:lang w:eastAsia="ru-RU"/>
        </w:rPr>
        <w:tab/>
        <w:t xml:space="preserve">Майно, яке є предметом застави по </w:t>
      </w:r>
      <w:r w:rsidR="009159AF">
        <w:rPr>
          <w:rFonts w:ascii="Times New Roman" w:eastAsia="Times New Roman" w:hAnsi="Times New Roman" w:cs="Times New Roman"/>
          <w:sz w:val="24"/>
          <w:szCs w:val="24"/>
          <w:lang w:eastAsia="ru-RU"/>
        </w:rPr>
        <w:t>ць</w:t>
      </w:r>
      <w:r w:rsidRPr="00834478">
        <w:rPr>
          <w:rFonts w:ascii="Times New Roman" w:eastAsia="Times New Roman" w:hAnsi="Times New Roman" w:cs="Times New Roman"/>
          <w:sz w:val="24"/>
          <w:szCs w:val="24"/>
          <w:lang w:eastAsia="ru-RU"/>
        </w:rPr>
        <w:t>ому Договору, належить ЗАСТАВОДАВЦЮ на праві власності на законних підставах, нікому не заставлене, не продане, не подароване, не знаходиться  під забороною або під  арештом, не перебуває в податковій заставі та протягом дії цього Договору не буде використовуватися ЗАСТАВОДАВЦЕМ</w:t>
      </w:r>
      <w:r w:rsidR="006B056C">
        <w:rPr>
          <w:rFonts w:ascii="Times New Roman" w:eastAsia="Times New Roman" w:hAnsi="Times New Roman" w:cs="Times New Roman"/>
          <w:sz w:val="24"/>
          <w:szCs w:val="24"/>
          <w:lang w:eastAsia="ru-RU"/>
        </w:rPr>
        <w:t>,</w:t>
      </w:r>
      <w:r w:rsidRPr="00834478">
        <w:rPr>
          <w:rFonts w:ascii="Times New Roman" w:eastAsia="Times New Roman" w:hAnsi="Times New Roman" w:cs="Times New Roman"/>
          <w:sz w:val="24"/>
          <w:szCs w:val="24"/>
          <w:lang w:eastAsia="ru-RU"/>
        </w:rPr>
        <w:t xml:space="preserve"> як обсяг страхового запасу природного газу</w:t>
      </w:r>
      <w:r w:rsidR="00916626" w:rsidRPr="00834478">
        <w:rPr>
          <w:rFonts w:ascii="Times New Roman" w:eastAsia="Times New Roman" w:hAnsi="Times New Roman" w:cs="Times New Roman"/>
          <w:sz w:val="24"/>
          <w:szCs w:val="24"/>
          <w:lang w:eastAsia="ru-RU"/>
        </w:rPr>
        <w:t>.</w:t>
      </w:r>
    </w:p>
    <w:p w:rsidR="00865DF4" w:rsidRPr="00834478" w:rsidRDefault="00865DF4" w:rsidP="00834478">
      <w:pPr>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2.1.2.</w:t>
      </w:r>
      <w:r w:rsidRPr="00834478">
        <w:rPr>
          <w:rFonts w:ascii="Times New Roman" w:eastAsia="Times New Roman" w:hAnsi="Times New Roman" w:cs="Times New Roman"/>
          <w:sz w:val="24"/>
          <w:szCs w:val="24"/>
          <w:lang w:eastAsia="ru-RU"/>
        </w:rPr>
        <w:tab/>
        <w:t>Умови зберігання Майна відповідають усім вимогам до збереження ним своїх товарних, технічних та інших суттєвих властивостей протягом дії цього Договору.</w:t>
      </w:r>
    </w:p>
    <w:p w:rsidR="00865DF4" w:rsidRPr="00834478" w:rsidRDefault="00865DF4" w:rsidP="00834478">
      <w:pPr>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2.1.3.</w:t>
      </w:r>
      <w:r w:rsidRPr="00834478">
        <w:rPr>
          <w:rFonts w:ascii="Times New Roman" w:eastAsia="Times New Roman" w:hAnsi="Times New Roman" w:cs="Times New Roman"/>
          <w:sz w:val="24"/>
          <w:szCs w:val="24"/>
          <w:lang w:eastAsia="ru-RU"/>
        </w:rPr>
        <w:tab/>
        <w:t>На підставах, передбачених чинним законодавством України, на Майно може бути безумовно і беззаперечно звернене стягнення.</w:t>
      </w:r>
    </w:p>
    <w:p w:rsidR="00865DF4" w:rsidRPr="00834478" w:rsidRDefault="00865DF4" w:rsidP="00834478">
      <w:pPr>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2.1.4.</w:t>
      </w:r>
      <w:r w:rsidRPr="00834478">
        <w:rPr>
          <w:rFonts w:ascii="Times New Roman" w:eastAsia="Times New Roman" w:hAnsi="Times New Roman" w:cs="Times New Roman"/>
          <w:sz w:val="24"/>
          <w:szCs w:val="24"/>
          <w:lang w:eastAsia="ru-RU"/>
        </w:rPr>
        <w:tab/>
        <w:t xml:space="preserve">Майно не підлягає вилученню за вимогою третіх </w:t>
      </w:r>
      <w:r w:rsidR="005E75C4" w:rsidRPr="00834478">
        <w:rPr>
          <w:rFonts w:ascii="Times New Roman" w:eastAsia="Times New Roman" w:hAnsi="Times New Roman" w:cs="Times New Roman"/>
          <w:sz w:val="24"/>
          <w:szCs w:val="24"/>
          <w:lang w:eastAsia="ru-RU"/>
        </w:rPr>
        <w:t>С</w:t>
      </w:r>
      <w:r w:rsidRPr="00834478">
        <w:rPr>
          <w:rFonts w:ascii="Times New Roman" w:eastAsia="Times New Roman" w:hAnsi="Times New Roman" w:cs="Times New Roman"/>
          <w:sz w:val="24"/>
          <w:szCs w:val="24"/>
          <w:lang w:eastAsia="ru-RU"/>
        </w:rPr>
        <w:t>торін, у тому числі уповноважених державних органів, і вільне від будь-яких зобов’язань крім тих, що передбачені цим Договором.</w:t>
      </w:r>
    </w:p>
    <w:p w:rsidR="00865DF4" w:rsidRPr="00834478" w:rsidRDefault="00865DF4" w:rsidP="00834478">
      <w:pPr>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2.1.5.</w:t>
      </w:r>
      <w:r w:rsidRPr="00834478">
        <w:rPr>
          <w:rFonts w:ascii="Times New Roman" w:eastAsia="Times New Roman" w:hAnsi="Times New Roman" w:cs="Times New Roman"/>
          <w:sz w:val="24"/>
          <w:szCs w:val="24"/>
          <w:lang w:eastAsia="ru-RU"/>
        </w:rPr>
        <w:tab/>
        <w:t>До ЗАСТАВОДАВЦЯ не пред’явлені на момент укладення цього Договору майнові позови, пов’язані з вилученням Майна або обмеженням користування, володіння чи розпорядженням ним.</w:t>
      </w:r>
    </w:p>
    <w:p w:rsidR="00865DF4" w:rsidRPr="00834478" w:rsidRDefault="00865DF4" w:rsidP="00834478">
      <w:pPr>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2.1.6.</w:t>
      </w:r>
      <w:r w:rsidRPr="00834478">
        <w:rPr>
          <w:rFonts w:ascii="Times New Roman" w:eastAsia="Times New Roman" w:hAnsi="Times New Roman" w:cs="Times New Roman"/>
          <w:sz w:val="24"/>
          <w:szCs w:val="24"/>
          <w:lang w:eastAsia="ru-RU"/>
        </w:rPr>
        <w:tab/>
        <w:t>Майно не знаходиться у спільній частковій власності, не є часткою, паєм або внеском у спільну господарську діяльність, внеском до статутного капіталу.</w:t>
      </w:r>
    </w:p>
    <w:p w:rsidR="00865DF4" w:rsidRPr="00834478" w:rsidRDefault="00865DF4" w:rsidP="00834478">
      <w:pPr>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2.1.7.</w:t>
      </w:r>
      <w:r w:rsidRPr="00834478">
        <w:rPr>
          <w:rFonts w:ascii="Times New Roman" w:eastAsia="Times New Roman" w:hAnsi="Times New Roman" w:cs="Times New Roman"/>
          <w:sz w:val="24"/>
          <w:szCs w:val="24"/>
          <w:lang w:eastAsia="ru-RU"/>
        </w:rPr>
        <w:tab/>
        <w:t>Будь-які вимоги третіх осіб не забезпечені і не будуть забезпечені Майном чи правами на його отримання, незалежно від строків виникнення цих вимог.</w:t>
      </w:r>
    </w:p>
    <w:p w:rsidR="00865DF4" w:rsidRPr="00834478" w:rsidRDefault="00865DF4" w:rsidP="00834478">
      <w:pPr>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2.1.8.</w:t>
      </w:r>
      <w:r w:rsidRPr="00834478">
        <w:rPr>
          <w:rFonts w:ascii="Times New Roman" w:eastAsia="Times New Roman" w:hAnsi="Times New Roman" w:cs="Times New Roman"/>
          <w:sz w:val="24"/>
          <w:szCs w:val="24"/>
          <w:lang w:eastAsia="ru-RU"/>
        </w:rPr>
        <w:tab/>
        <w:t>В разі, коли в строк, визначений умовами Договору транспортування, ЗАСТАВОДАВЦЕМ не буде виконано зобов’язання щодо оплати послуг балансування в строки та на умовах, визначених Договором транспортування, ЗАСТАВОДЕРЖАТЕЛЬ отримає право звернути стягнення на Майно, що є предметом застави за цим Договором.</w:t>
      </w:r>
    </w:p>
    <w:p w:rsidR="00865DF4" w:rsidRPr="00834478" w:rsidRDefault="00865DF4" w:rsidP="00834478">
      <w:pPr>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2.1.9.</w:t>
      </w:r>
      <w:r w:rsidRPr="00834478">
        <w:rPr>
          <w:rFonts w:ascii="Times New Roman" w:eastAsia="Times New Roman" w:hAnsi="Times New Roman" w:cs="Times New Roman"/>
          <w:sz w:val="24"/>
          <w:szCs w:val="24"/>
          <w:lang w:eastAsia="ru-RU"/>
        </w:rPr>
        <w:tab/>
        <w:t>Будь-яка інформація, надана ЗАСТАВОДАВЦЕМ щодо Майна, яке є предметом застави за цим Договором, на момент укладення цього Договору, є достовірною.</w:t>
      </w:r>
    </w:p>
    <w:p w:rsidR="00865DF4" w:rsidRPr="00834478" w:rsidRDefault="00865DF4" w:rsidP="00834478">
      <w:pPr>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 xml:space="preserve">2.1.10. </w:t>
      </w:r>
      <w:r w:rsidR="00434080" w:rsidRPr="00834478">
        <w:rPr>
          <w:rFonts w:ascii="Times New Roman" w:eastAsia="Times New Roman" w:hAnsi="Times New Roman" w:cs="Times New Roman"/>
          <w:sz w:val="24"/>
          <w:szCs w:val="24"/>
          <w:lang w:eastAsia="ru-RU"/>
        </w:rPr>
        <w:t>ЗАСТАВОДАВЕЦЬ</w:t>
      </w:r>
      <w:r w:rsidRPr="00834478">
        <w:rPr>
          <w:rFonts w:ascii="Times New Roman" w:eastAsia="Times New Roman" w:hAnsi="Times New Roman" w:cs="Times New Roman"/>
          <w:sz w:val="24"/>
          <w:szCs w:val="24"/>
          <w:lang w:eastAsia="ru-RU"/>
        </w:rPr>
        <w:t xml:space="preserve"> має право укладати цей Договір і виконувати свої зобов’язання по ньому, оскільки </w:t>
      </w:r>
      <w:r w:rsidR="00434080" w:rsidRPr="00834478">
        <w:rPr>
          <w:rFonts w:ascii="Times New Roman" w:eastAsia="Times New Roman" w:hAnsi="Times New Roman" w:cs="Times New Roman"/>
          <w:sz w:val="24"/>
          <w:szCs w:val="24"/>
          <w:lang w:eastAsia="ru-RU"/>
        </w:rPr>
        <w:t>ЗАСТАВОДАВЕЦЬ</w:t>
      </w:r>
      <w:r w:rsidRPr="00834478">
        <w:rPr>
          <w:rFonts w:ascii="Times New Roman" w:eastAsia="Times New Roman" w:hAnsi="Times New Roman" w:cs="Times New Roman"/>
          <w:sz w:val="24"/>
          <w:szCs w:val="24"/>
          <w:lang w:eastAsia="ru-RU"/>
        </w:rPr>
        <w:t xml:space="preserve"> має усі необхідні для цього повноваження від власників (учасників, акціонерів), будь-яких інших третіх осіб і відсутні будь-які обставини, що обмежують його право укласти і виконати цей Договір.</w:t>
      </w:r>
    </w:p>
    <w:p w:rsidR="00865DF4" w:rsidRPr="00834478" w:rsidRDefault="00865DF4" w:rsidP="00834478">
      <w:pPr>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2.1.11. Фізична особа, яка зазначена в преамбулі цього Договору і підписала його від імені ЗАСТАВОДАВЦЯ, наділена достатніми для цього повноваженнями, що не скасовані і не обмежені, всі внутрішні процедури ЗАСТАВОДАВЦЯ, необхідні для реалізації цих повноважень, виконані в повному обсязі і належним чином (не вимагається/подальших погоджень/затверджень цього Договору та/або передачі Майна в заставу);</w:t>
      </w:r>
    </w:p>
    <w:p w:rsidR="00865DF4" w:rsidRDefault="00865DF4" w:rsidP="00834478">
      <w:pPr>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 xml:space="preserve">2.1.12 Не існує ніяких рішень суду, господарського або третейського суду, органів державної виконавчої служби, правоохоронних і будь-яких інших органів, служб, посадових осіб, що можуть привести до невиконання або неналежного виконання ЗАСТАВОДАВЦЕМ своїх зобов’язань за цим Договором або до визнання його недійсним. </w:t>
      </w:r>
    </w:p>
    <w:p w:rsidR="00FA025D" w:rsidRDefault="00FA025D" w:rsidP="00FA025D">
      <w:pPr>
        <w:spacing w:before="120"/>
        <w:ind w:firstLine="567"/>
        <w:rPr>
          <w:rFonts w:ascii="Times New Roman" w:eastAsia="Times New Roman" w:hAnsi="Times New Roman" w:cs="Times New Roman"/>
          <w:sz w:val="24"/>
          <w:szCs w:val="24"/>
          <w:lang w:eastAsia="ru-RU"/>
        </w:rPr>
      </w:pPr>
      <w:r w:rsidRPr="00FA025D">
        <w:rPr>
          <w:rFonts w:ascii="Times New Roman" w:eastAsia="Times New Roman" w:hAnsi="Times New Roman" w:cs="Times New Roman"/>
          <w:sz w:val="24"/>
          <w:szCs w:val="24"/>
          <w:lang w:eastAsia="ru-RU"/>
        </w:rPr>
        <w:t>2.1. ЗАСТАВОДЕРЖАТЕЛ</w:t>
      </w:r>
      <w:r>
        <w:rPr>
          <w:rFonts w:ascii="Times New Roman" w:eastAsia="Times New Roman" w:hAnsi="Times New Roman" w:cs="Times New Roman"/>
          <w:sz w:val="24"/>
          <w:szCs w:val="24"/>
          <w:lang w:eastAsia="ru-RU"/>
        </w:rPr>
        <w:t>Ь</w:t>
      </w:r>
      <w:r w:rsidRPr="00FA025D">
        <w:rPr>
          <w:rFonts w:ascii="Times New Roman" w:eastAsia="Times New Roman" w:hAnsi="Times New Roman" w:cs="Times New Roman"/>
          <w:sz w:val="24"/>
          <w:szCs w:val="24"/>
          <w:lang w:eastAsia="ru-RU"/>
        </w:rPr>
        <w:t xml:space="preserve"> стверджує,  що:</w:t>
      </w:r>
    </w:p>
    <w:p w:rsidR="00FA025D" w:rsidRPr="00FA025D" w:rsidRDefault="00FA025D" w:rsidP="00FA025D">
      <w:pPr>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 </w:t>
      </w:r>
      <w:r w:rsidRPr="00FA025D">
        <w:rPr>
          <w:rFonts w:ascii="Times New Roman" w:eastAsia="Times New Roman" w:hAnsi="Times New Roman" w:cs="Times New Roman"/>
          <w:sz w:val="24"/>
          <w:szCs w:val="24"/>
          <w:lang w:eastAsia="ru-RU"/>
        </w:rPr>
        <w:t>Майно знаходиться на зберіганні у підземних сховищах, які йому належать.</w:t>
      </w:r>
    </w:p>
    <w:p w:rsidR="00FA025D" w:rsidRDefault="00FA025D" w:rsidP="00FA025D">
      <w:pPr>
        <w:ind w:firstLine="567"/>
        <w:rPr>
          <w:rFonts w:ascii="Times New Roman" w:eastAsia="Times New Roman" w:hAnsi="Times New Roman" w:cs="Times New Roman"/>
          <w:sz w:val="24"/>
          <w:szCs w:val="24"/>
          <w:lang w:eastAsia="ru-RU"/>
        </w:rPr>
      </w:pPr>
      <w:r w:rsidRPr="00FA025D">
        <w:rPr>
          <w:rFonts w:ascii="Times New Roman" w:eastAsia="Times New Roman" w:hAnsi="Times New Roman" w:cs="Times New Roman"/>
          <w:sz w:val="24"/>
          <w:szCs w:val="24"/>
          <w:lang w:eastAsia="ru-RU"/>
        </w:rPr>
        <w:t>2.</w:t>
      </w:r>
      <w:r w:rsidR="009856F2">
        <w:rPr>
          <w:rFonts w:ascii="Times New Roman" w:eastAsia="Times New Roman" w:hAnsi="Times New Roman" w:cs="Times New Roman"/>
          <w:sz w:val="24"/>
          <w:szCs w:val="24"/>
          <w:lang w:eastAsia="ru-RU"/>
        </w:rPr>
        <w:t>1</w:t>
      </w:r>
      <w:r w:rsidRPr="00FA025D">
        <w:rPr>
          <w:rFonts w:ascii="Times New Roman" w:eastAsia="Times New Roman" w:hAnsi="Times New Roman" w:cs="Times New Roman"/>
          <w:sz w:val="24"/>
          <w:szCs w:val="24"/>
          <w:lang w:eastAsia="ru-RU"/>
        </w:rPr>
        <w:t xml:space="preserve">.2. </w:t>
      </w:r>
      <w:r w:rsidR="009856F2" w:rsidRPr="009856F2">
        <w:rPr>
          <w:rFonts w:ascii="Times New Roman" w:eastAsia="Times New Roman" w:hAnsi="Times New Roman" w:cs="Times New Roman"/>
          <w:sz w:val="24"/>
          <w:szCs w:val="24"/>
          <w:lang w:eastAsia="ru-RU"/>
        </w:rPr>
        <w:t xml:space="preserve">Умови зберігання </w:t>
      </w:r>
      <w:r w:rsidR="009856F2">
        <w:rPr>
          <w:rFonts w:ascii="Times New Roman" w:eastAsia="Times New Roman" w:hAnsi="Times New Roman" w:cs="Times New Roman"/>
          <w:sz w:val="24"/>
          <w:szCs w:val="24"/>
          <w:lang w:eastAsia="ru-RU"/>
        </w:rPr>
        <w:t>Майна відповідають вимогам Д</w:t>
      </w:r>
      <w:r w:rsidR="009856F2" w:rsidRPr="009856F2">
        <w:rPr>
          <w:rFonts w:ascii="Times New Roman" w:eastAsia="Times New Roman" w:hAnsi="Times New Roman" w:cs="Times New Roman"/>
          <w:sz w:val="24"/>
          <w:szCs w:val="24"/>
          <w:lang w:eastAsia="ru-RU"/>
        </w:rPr>
        <w:t>оговору</w:t>
      </w:r>
      <w:r w:rsidR="009856F2">
        <w:rPr>
          <w:rFonts w:ascii="Times New Roman" w:eastAsia="Times New Roman" w:hAnsi="Times New Roman" w:cs="Times New Roman"/>
          <w:sz w:val="24"/>
          <w:szCs w:val="24"/>
          <w:lang w:eastAsia="ru-RU"/>
        </w:rPr>
        <w:t xml:space="preserve"> </w:t>
      </w:r>
      <w:r w:rsidR="009856F2" w:rsidRPr="00FA025D">
        <w:rPr>
          <w:rFonts w:ascii="Times New Roman" w:eastAsia="Times New Roman" w:hAnsi="Times New Roman" w:cs="Times New Roman"/>
          <w:sz w:val="24"/>
          <w:szCs w:val="24"/>
          <w:lang w:eastAsia="ru-RU"/>
        </w:rPr>
        <w:t>зберігання</w:t>
      </w:r>
      <w:r>
        <w:rPr>
          <w:rFonts w:ascii="Times New Roman" w:eastAsia="Times New Roman" w:hAnsi="Times New Roman" w:cs="Times New Roman"/>
          <w:sz w:val="24"/>
          <w:szCs w:val="24"/>
          <w:lang w:eastAsia="ru-RU"/>
        </w:rPr>
        <w:t>.</w:t>
      </w:r>
    </w:p>
    <w:p w:rsidR="009159AF" w:rsidRDefault="009159AF" w:rsidP="009159AF">
      <w:pPr>
        <w:jc w:val="center"/>
        <w:rPr>
          <w:rFonts w:ascii="Times New Roman" w:eastAsia="Times New Roman" w:hAnsi="Times New Roman" w:cs="Times New Roman"/>
          <w:b/>
          <w:sz w:val="24"/>
          <w:szCs w:val="24"/>
          <w:lang w:eastAsia="ru-RU"/>
        </w:rPr>
      </w:pPr>
    </w:p>
    <w:p w:rsidR="00865DF4" w:rsidRPr="00834478" w:rsidRDefault="00865DF4" w:rsidP="009159AF">
      <w:pPr>
        <w:jc w:val="center"/>
        <w:rPr>
          <w:rFonts w:ascii="Times New Roman" w:eastAsia="Times New Roman" w:hAnsi="Times New Roman" w:cs="Times New Roman"/>
          <w:sz w:val="24"/>
          <w:szCs w:val="24"/>
          <w:lang w:eastAsia="ru-RU"/>
        </w:rPr>
      </w:pPr>
      <w:r w:rsidRPr="00834478">
        <w:rPr>
          <w:rFonts w:ascii="Times New Roman" w:eastAsia="Times New Roman" w:hAnsi="Times New Roman" w:cs="Times New Roman"/>
          <w:b/>
          <w:sz w:val="24"/>
          <w:szCs w:val="24"/>
          <w:lang w:eastAsia="ru-RU"/>
        </w:rPr>
        <w:t>3.  Зобов`язання  Сторін</w:t>
      </w:r>
    </w:p>
    <w:p w:rsidR="00865DF4" w:rsidRPr="009159AF" w:rsidRDefault="00865DF4" w:rsidP="00834478">
      <w:pPr>
        <w:ind w:firstLine="567"/>
        <w:rPr>
          <w:rFonts w:ascii="Times New Roman" w:eastAsia="Times New Roman" w:hAnsi="Times New Roman" w:cs="Times New Roman"/>
          <w:sz w:val="24"/>
          <w:szCs w:val="24"/>
          <w:lang w:eastAsia="ru-RU"/>
        </w:rPr>
      </w:pPr>
      <w:r w:rsidRPr="009159AF">
        <w:rPr>
          <w:rFonts w:ascii="Times New Roman" w:eastAsia="Times New Roman" w:hAnsi="Times New Roman" w:cs="Times New Roman"/>
          <w:sz w:val="24"/>
          <w:szCs w:val="24"/>
          <w:lang w:eastAsia="ru-RU"/>
        </w:rPr>
        <w:t>3.1. ЗАСТАВОДАВЕЦЬ зобов`язується:</w:t>
      </w:r>
    </w:p>
    <w:p w:rsidR="00865DF4" w:rsidRPr="00834478" w:rsidRDefault="00865DF4" w:rsidP="00834478">
      <w:pPr>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 xml:space="preserve">3.1.1. передати в заставу Майно,  зазначене  в  п.1.1, </w:t>
      </w:r>
      <w:r w:rsidR="009159AF" w:rsidRPr="00834478">
        <w:rPr>
          <w:rFonts w:ascii="Times New Roman" w:eastAsia="Times New Roman" w:hAnsi="Times New Roman" w:cs="Times New Roman"/>
          <w:sz w:val="24"/>
          <w:szCs w:val="24"/>
          <w:lang w:eastAsia="ru-RU"/>
        </w:rPr>
        <w:t>п.</w:t>
      </w:r>
      <w:r w:rsidRPr="00834478">
        <w:rPr>
          <w:rFonts w:ascii="Times New Roman" w:eastAsia="Times New Roman" w:hAnsi="Times New Roman" w:cs="Times New Roman"/>
          <w:sz w:val="24"/>
          <w:szCs w:val="24"/>
          <w:lang w:eastAsia="ru-RU"/>
        </w:rPr>
        <w:t>1.</w:t>
      </w:r>
      <w:r w:rsidR="00186BF3" w:rsidRPr="00834478">
        <w:rPr>
          <w:rFonts w:ascii="Times New Roman" w:eastAsia="Times New Roman" w:hAnsi="Times New Roman" w:cs="Times New Roman"/>
          <w:sz w:val="24"/>
          <w:szCs w:val="24"/>
          <w:lang w:val="ru-RU" w:eastAsia="ru-RU"/>
        </w:rPr>
        <w:t>3</w:t>
      </w:r>
      <w:r w:rsidRPr="00834478">
        <w:rPr>
          <w:rFonts w:ascii="Times New Roman" w:eastAsia="Times New Roman" w:hAnsi="Times New Roman" w:cs="Times New Roman"/>
          <w:sz w:val="24"/>
          <w:szCs w:val="24"/>
          <w:lang w:eastAsia="ru-RU"/>
        </w:rPr>
        <w:t xml:space="preserve">  цього  Договору;  </w:t>
      </w:r>
    </w:p>
    <w:p w:rsidR="00865DF4" w:rsidRPr="00834478" w:rsidRDefault="00865DF4" w:rsidP="00834478">
      <w:pPr>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 xml:space="preserve">3.1.2. у період дії </w:t>
      </w:r>
      <w:r w:rsidR="009159AF">
        <w:rPr>
          <w:rFonts w:ascii="Times New Roman" w:eastAsia="Times New Roman" w:hAnsi="Times New Roman" w:cs="Times New Roman"/>
          <w:sz w:val="24"/>
          <w:szCs w:val="24"/>
          <w:lang w:eastAsia="ru-RU"/>
        </w:rPr>
        <w:t>ць</w:t>
      </w:r>
      <w:r w:rsidRPr="00834478">
        <w:rPr>
          <w:rFonts w:ascii="Times New Roman" w:eastAsia="Times New Roman" w:hAnsi="Times New Roman" w:cs="Times New Roman"/>
          <w:sz w:val="24"/>
          <w:szCs w:val="24"/>
          <w:lang w:eastAsia="ru-RU"/>
        </w:rPr>
        <w:t>ого Договору не здійснювати  відчуження,  передачу заставленого Майна, його подальшу заставу, а також не обтяжувати його іншими зобов’язаннями на користь третіх осіб, без письмової згоди ЗАСТАВОДЕРЖАТЕЛЯ;</w:t>
      </w:r>
    </w:p>
    <w:p w:rsidR="00865DF4" w:rsidRPr="00834478" w:rsidRDefault="00865DF4" w:rsidP="004B2CEB">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lastRenderedPageBreak/>
        <w:t xml:space="preserve">3.1.3.  зареєструвати за свій рахунок заставлене Майно у Державному реєстрі обтяжень рухомого майна, </w:t>
      </w:r>
      <w:r w:rsidR="000B74EC" w:rsidRPr="00834478">
        <w:rPr>
          <w:rFonts w:ascii="Times New Roman" w:eastAsia="Times New Roman" w:hAnsi="Times New Roman" w:cs="Times New Roman"/>
          <w:sz w:val="24"/>
          <w:szCs w:val="24"/>
          <w:lang w:eastAsia="ru-RU"/>
        </w:rPr>
        <w:t>в день нотаріального посвідчення договору</w:t>
      </w:r>
      <w:r w:rsidRPr="00834478">
        <w:rPr>
          <w:rFonts w:ascii="Times New Roman" w:eastAsia="Times New Roman" w:hAnsi="Times New Roman" w:cs="Times New Roman"/>
          <w:sz w:val="24"/>
          <w:szCs w:val="24"/>
          <w:lang w:eastAsia="ru-RU"/>
        </w:rPr>
        <w:t>, в підтвердження чого протягом двох робочих днів надати ЗАСТАВОДЕРЖАТЕЛЮ відповідний витяг з Державного реєстру обтяжень рухомого майна;</w:t>
      </w:r>
    </w:p>
    <w:p w:rsidR="00865DF4" w:rsidRPr="00834478" w:rsidRDefault="00865DF4" w:rsidP="004B2CEB">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3.1.4.  повідомляти ЗАСТАВОДЕРЖАТЕЛЯ про будь-які зміни, які відбулися або можуть статися з предметом застави,  зокрема  щодо вимог  третіх осіб стосовно предмета застави;</w:t>
      </w:r>
    </w:p>
    <w:p w:rsidR="00865DF4" w:rsidRPr="00834478" w:rsidRDefault="00865DF4" w:rsidP="004B2CEB">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3.1.5. не вчиняти без письмової згоди ЗАСТАВОДЕРЖАТЕЛЯ будь-які дії, що можуть вплинути, як безпосередньо, так і опосередковано, як тепер, так і в майбутньому, на кількісні та якісні показники предмета застави або його частини та платоспроможність ЗАСТАВОДАВЦЯ;</w:t>
      </w:r>
    </w:p>
    <w:p w:rsidR="00865DF4" w:rsidRPr="00834478" w:rsidRDefault="00865DF4" w:rsidP="004B2CEB">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3.1.6. не чинити перешкод у разі звернення стягнення на заставлене Майно.</w:t>
      </w:r>
    </w:p>
    <w:p w:rsidR="00865DF4" w:rsidRPr="009159AF" w:rsidRDefault="00865DF4" w:rsidP="004B2CEB">
      <w:pPr>
        <w:spacing w:before="60" w:line="235" w:lineRule="auto"/>
        <w:ind w:firstLine="567"/>
        <w:rPr>
          <w:rFonts w:ascii="Times New Roman" w:eastAsia="Times New Roman" w:hAnsi="Times New Roman" w:cs="Times New Roman"/>
          <w:sz w:val="24"/>
          <w:szCs w:val="24"/>
          <w:lang w:eastAsia="ru-RU"/>
        </w:rPr>
      </w:pPr>
      <w:r w:rsidRPr="009159AF">
        <w:rPr>
          <w:rFonts w:ascii="Times New Roman" w:eastAsia="Times New Roman" w:hAnsi="Times New Roman" w:cs="Times New Roman"/>
          <w:sz w:val="24"/>
          <w:szCs w:val="24"/>
          <w:lang w:eastAsia="ru-RU"/>
        </w:rPr>
        <w:t>3.2. ЗАСТАВОДАВЕЦЬ має право:</w:t>
      </w:r>
    </w:p>
    <w:p w:rsidR="00865DF4" w:rsidRPr="00834478" w:rsidRDefault="00865DF4" w:rsidP="004B2CEB">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 xml:space="preserve">3.2.1. в будь-який час, до </w:t>
      </w:r>
      <w:r w:rsidR="00434080" w:rsidRPr="00834478">
        <w:rPr>
          <w:rFonts w:ascii="Times New Roman" w:eastAsia="Times New Roman" w:hAnsi="Times New Roman" w:cs="Times New Roman"/>
          <w:sz w:val="24"/>
          <w:szCs w:val="24"/>
          <w:lang w:eastAsia="ru-RU"/>
        </w:rPr>
        <w:t xml:space="preserve">моменту реалізації предмета застави або </w:t>
      </w:r>
      <w:r w:rsidRPr="00834478">
        <w:rPr>
          <w:rFonts w:ascii="Times New Roman" w:eastAsia="Times New Roman" w:hAnsi="Times New Roman" w:cs="Times New Roman"/>
          <w:sz w:val="24"/>
          <w:szCs w:val="24"/>
          <w:lang w:eastAsia="ru-RU"/>
        </w:rPr>
        <w:t>набуття права власності на Майно ЗАСТАВОДЕРЖАТЕЛЕМ, припинити звернення стягнення на Майно виконанням забезпеченого заставою зобов`язання.</w:t>
      </w:r>
    </w:p>
    <w:p w:rsidR="00865DF4" w:rsidRPr="009159AF" w:rsidRDefault="00865DF4" w:rsidP="004B2CEB">
      <w:pPr>
        <w:spacing w:before="60" w:line="235" w:lineRule="auto"/>
        <w:ind w:firstLine="567"/>
        <w:rPr>
          <w:rFonts w:ascii="Times New Roman" w:eastAsia="Times New Roman" w:hAnsi="Times New Roman" w:cs="Times New Roman"/>
          <w:sz w:val="24"/>
          <w:szCs w:val="24"/>
          <w:lang w:eastAsia="ru-RU"/>
        </w:rPr>
      </w:pPr>
      <w:r w:rsidRPr="009159AF">
        <w:rPr>
          <w:rFonts w:ascii="Times New Roman" w:eastAsia="Times New Roman" w:hAnsi="Times New Roman" w:cs="Times New Roman"/>
          <w:sz w:val="24"/>
          <w:szCs w:val="24"/>
          <w:lang w:eastAsia="ru-RU"/>
        </w:rPr>
        <w:t>3.3. ЗАСТАВОДЕРЖАТЕЛЬ зобов`язується:</w:t>
      </w:r>
    </w:p>
    <w:p w:rsidR="00865DF4" w:rsidRPr="00834478" w:rsidRDefault="00865DF4" w:rsidP="004B2CEB">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 xml:space="preserve">3.3.1.  прийняти   в заставу  Майно,  зазначене  в  п.1.1, </w:t>
      </w:r>
      <w:r w:rsidR="009159AF" w:rsidRPr="00834478">
        <w:rPr>
          <w:rFonts w:ascii="Times New Roman" w:eastAsia="Times New Roman" w:hAnsi="Times New Roman" w:cs="Times New Roman"/>
          <w:sz w:val="24"/>
          <w:szCs w:val="24"/>
          <w:lang w:eastAsia="ru-RU"/>
        </w:rPr>
        <w:t>п.</w:t>
      </w:r>
      <w:r w:rsidR="009159AF">
        <w:rPr>
          <w:rFonts w:ascii="Times New Roman" w:eastAsia="Times New Roman" w:hAnsi="Times New Roman" w:cs="Times New Roman"/>
          <w:sz w:val="24"/>
          <w:szCs w:val="24"/>
          <w:lang w:eastAsia="ru-RU"/>
        </w:rPr>
        <w:t>1.3</w:t>
      </w:r>
      <w:r w:rsidRPr="00834478">
        <w:rPr>
          <w:rFonts w:ascii="Times New Roman" w:eastAsia="Times New Roman" w:hAnsi="Times New Roman" w:cs="Times New Roman"/>
          <w:sz w:val="24"/>
          <w:szCs w:val="24"/>
          <w:lang w:eastAsia="ru-RU"/>
        </w:rPr>
        <w:t xml:space="preserve"> цього Договору;</w:t>
      </w:r>
    </w:p>
    <w:p w:rsidR="00865DF4" w:rsidRPr="00834478" w:rsidRDefault="00865DF4" w:rsidP="004B2CEB">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 xml:space="preserve">3.3.2.  повернути ЗАСТАВОДАВЦЕВІ природний газ, що є предметом застави по </w:t>
      </w:r>
      <w:r w:rsidR="009159AF">
        <w:rPr>
          <w:rFonts w:ascii="Times New Roman" w:eastAsia="Times New Roman" w:hAnsi="Times New Roman" w:cs="Times New Roman"/>
          <w:sz w:val="24"/>
          <w:szCs w:val="24"/>
          <w:lang w:eastAsia="ru-RU"/>
        </w:rPr>
        <w:t>ць</w:t>
      </w:r>
      <w:r w:rsidRPr="00834478">
        <w:rPr>
          <w:rFonts w:ascii="Times New Roman" w:eastAsia="Times New Roman" w:hAnsi="Times New Roman" w:cs="Times New Roman"/>
          <w:sz w:val="24"/>
          <w:szCs w:val="24"/>
          <w:lang w:eastAsia="ru-RU"/>
        </w:rPr>
        <w:t>ому Договору, в обсязі, що перевищує розмір забезпечених заставою вимог, у разі звернення стягнення на заставлене Майно;</w:t>
      </w:r>
    </w:p>
    <w:p w:rsidR="00865DF4" w:rsidRPr="009159AF" w:rsidRDefault="00865DF4" w:rsidP="004B2CEB">
      <w:pPr>
        <w:spacing w:before="60" w:line="235" w:lineRule="auto"/>
        <w:ind w:firstLine="567"/>
        <w:rPr>
          <w:rFonts w:ascii="Times New Roman" w:eastAsia="Times New Roman" w:hAnsi="Times New Roman" w:cs="Times New Roman"/>
          <w:sz w:val="24"/>
          <w:szCs w:val="24"/>
          <w:lang w:eastAsia="ru-RU"/>
        </w:rPr>
      </w:pPr>
      <w:r w:rsidRPr="009159AF">
        <w:rPr>
          <w:rFonts w:ascii="Times New Roman" w:eastAsia="Times New Roman" w:hAnsi="Times New Roman" w:cs="Times New Roman"/>
          <w:sz w:val="24"/>
          <w:szCs w:val="24"/>
          <w:lang w:eastAsia="ru-RU"/>
        </w:rPr>
        <w:t>3.4. ЗАСТАВОДЕРЖАТЕЛЬ має право:</w:t>
      </w:r>
    </w:p>
    <w:p w:rsidR="00865DF4" w:rsidRPr="00834478" w:rsidRDefault="00865DF4" w:rsidP="004B2CEB">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 xml:space="preserve">3.4.1. задовольнити за рахунок заставленого Майна в повному обсязі свою вимогу, що визначена на момент фактичного задоволення, включаючи </w:t>
      </w:r>
      <w:r w:rsidR="00F23CB8" w:rsidRPr="00F23CB8">
        <w:rPr>
          <w:rFonts w:ascii="Times New Roman" w:eastAsia="Times New Roman" w:hAnsi="Times New Roman" w:cs="Times New Roman"/>
          <w:sz w:val="24"/>
          <w:szCs w:val="24"/>
          <w:lang w:eastAsia="ru-RU"/>
        </w:rPr>
        <w:t>вартість прострочених грошових зобов’язань ЗАСТАВОДАВЦЯ (Замовника) щодо оплати послуг балансування за Договором транспортування, забезпечених заставою</w:t>
      </w:r>
      <w:r w:rsidR="00F23CB8">
        <w:rPr>
          <w:rFonts w:ascii="Times New Roman" w:eastAsia="Times New Roman" w:hAnsi="Times New Roman" w:cs="Times New Roman"/>
          <w:sz w:val="24"/>
          <w:szCs w:val="24"/>
          <w:lang w:eastAsia="ru-RU"/>
        </w:rPr>
        <w:t>,</w:t>
      </w:r>
      <w:r w:rsidR="00F23CB8" w:rsidRPr="00F23CB8">
        <w:rPr>
          <w:rFonts w:ascii="Times New Roman" w:eastAsia="Times New Roman" w:hAnsi="Times New Roman" w:cs="Times New Roman"/>
          <w:sz w:val="24"/>
          <w:szCs w:val="24"/>
          <w:lang w:eastAsia="ru-RU"/>
        </w:rPr>
        <w:t xml:space="preserve"> </w:t>
      </w:r>
      <w:r w:rsidRPr="00834478">
        <w:rPr>
          <w:rFonts w:ascii="Times New Roman" w:eastAsia="Times New Roman" w:hAnsi="Times New Roman" w:cs="Times New Roman"/>
          <w:sz w:val="24"/>
          <w:szCs w:val="24"/>
          <w:lang w:eastAsia="ru-RU"/>
        </w:rPr>
        <w:t>сплату процентів, неустойки, відшкодування збитків, завданих порушенням зобов'язання, необхідних витрат на утримання заставленого майна, а також витрат, понесених у зв'язку із пред'явленням вимоги та витрат, пов`язаних зі зверненням стягнення на заставлене М</w:t>
      </w:r>
      <w:r w:rsidR="009159AF">
        <w:rPr>
          <w:rFonts w:ascii="Times New Roman" w:eastAsia="Times New Roman" w:hAnsi="Times New Roman" w:cs="Times New Roman"/>
          <w:sz w:val="24"/>
          <w:szCs w:val="24"/>
          <w:lang w:eastAsia="ru-RU"/>
        </w:rPr>
        <w:t>айно (сплата мита, зборів тощо)</w:t>
      </w:r>
      <w:r w:rsidR="001277A6">
        <w:rPr>
          <w:rFonts w:ascii="Times New Roman" w:eastAsia="Times New Roman" w:hAnsi="Times New Roman" w:cs="Times New Roman"/>
          <w:sz w:val="24"/>
          <w:szCs w:val="24"/>
          <w:lang w:eastAsia="ru-RU"/>
        </w:rPr>
        <w:t>,</w:t>
      </w:r>
      <w:r w:rsidR="001277A6" w:rsidRPr="001277A6">
        <w:t xml:space="preserve"> </w:t>
      </w:r>
      <w:r w:rsidR="001277A6" w:rsidRPr="001277A6">
        <w:rPr>
          <w:rFonts w:ascii="Times New Roman" w:eastAsia="Times New Roman" w:hAnsi="Times New Roman" w:cs="Times New Roman"/>
          <w:sz w:val="24"/>
          <w:szCs w:val="24"/>
          <w:lang w:eastAsia="ru-RU"/>
        </w:rPr>
        <w:t xml:space="preserve">надалі -  </w:t>
      </w:r>
      <w:r w:rsidR="006C44BF">
        <w:rPr>
          <w:rFonts w:ascii="Times New Roman" w:eastAsia="Times New Roman" w:hAnsi="Times New Roman" w:cs="Times New Roman"/>
          <w:sz w:val="24"/>
          <w:szCs w:val="24"/>
          <w:lang w:eastAsia="ru-RU"/>
        </w:rPr>
        <w:t>В</w:t>
      </w:r>
      <w:r w:rsidR="001277A6">
        <w:rPr>
          <w:rFonts w:ascii="Times New Roman" w:eastAsia="Times New Roman" w:hAnsi="Times New Roman" w:cs="Times New Roman"/>
          <w:sz w:val="24"/>
          <w:szCs w:val="24"/>
          <w:lang w:eastAsia="ru-RU"/>
        </w:rPr>
        <w:t>имог</w:t>
      </w:r>
      <w:r w:rsidR="006C44BF">
        <w:rPr>
          <w:rFonts w:ascii="Times New Roman" w:eastAsia="Times New Roman" w:hAnsi="Times New Roman" w:cs="Times New Roman"/>
          <w:sz w:val="24"/>
          <w:szCs w:val="24"/>
          <w:lang w:eastAsia="ru-RU"/>
        </w:rPr>
        <w:t>а</w:t>
      </w:r>
      <w:r w:rsidR="009159AF">
        <w:rPr>
          <w:rFonts w:ascii="Times New Roman" w:eastAsia="Times New Roman" w:hAnsi="Times New Roman" w:cs="Times New Roman"/>
          <w:sz w:val="24"/>
          <w:szCs w:val="24"/>
          <w:lang w:eastAsia="ru-RU"/>
        </w:rPr>
        <w:t>;</w:t>
      </w:r>
    </w:p>
    <w:p w:rsidR="00865DF4" w:rsidRPr="00834478" w:rsidRDefault="00865DF4" w:rsidP="004B2CEB">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 xml:space="preserve">3.4.2. у разі звернення стягнення на заставлене Майно набути його </w:t>
      </w:r>
      <w:r w:rsidR="009159AF">
        <w:rPr>
          <w:rFonts w:ascii="Times New Roman" w:eastAsia="Times New Roman" w:hAnsi="Times New Roman" w:cs="Times New Roman"/>
          <w:sz w:val="24"/>
          <w:szCs w:val="24"/>
          <w:lang w:eastAsia="ru-RU"/>
        </w:rPr>
        <w:t>у власність;</w:t>
      </w:r>
    </w:p>
    <w:p w:rsidR="00E77644" w:rsidRPr="00834478" w:rsidRDefault="00E77644" w:rsidP="004B2CEB">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 xml:space="preserve">3.4.3. </w:t>
      </w:r>
      <w:r w:rsidR="009159AF">
        <w:rPr>
          <w:rFonts w:ascii="Times New Roman" w:eastAsia="Times New Roman" w:hAnsi="Times New Roman" w:cs="Times New Roman"/>
          <w:sz w:val="24"/>
          <w:szCs w:val="24"/>
          <w:lang w:eastAsia="ru-RU"/>
        </w:rPr>
        <w:t>у</w:t>
      </w:r>
      <w:r w:rsidRPr="00834478">
        <w:rPr>
          <w:rFonts w:ascii="Times New Roman" w:eastAsia="Times New Roman" w:hAnsi="Times New Roman" w:cs="Times New Roman"/>
          <w:sz w:val="24"/>
          <w:szCs w:val="24"/>
          <w:lang w:eastAsia="ru-RU"/>
        </w:rPr>
        <w:t xml:space="preserve"> випадку </w:t>
      </w:r>
      <w:proofErr w:type="spellStart"/>
      <w:r w:rsidRPr="00834478">
        <w:rPr>
          <w:rFonts w:ascii="Times New Roman" w:eastAsia="Times New Roman" w:hAnsi="Times New Roman" w:cs="Times New Roman"/>
          <w:sz w:val="24"/>
          <w:szCs w:val="24"/>
          <w:lang w:eastAsia="ru-RU"/>
        </w:rPr>
        <w:t>недостатн</w:t>
      </w:r>
      <w:r w:rsidR="007A1FC3" w:rsidRPr="00834478">
        <w:rPr>
          <w:rFonts w:ascii="Times New Roman" w:eastAsia="Times New Roman" w:hAnsi="Times New Roman" w:cs="Times New Roman"/>
          <w:sz w:val="24"/>
          <w:szCs w:val="24"/>
          <w:lang w:eastAsia="ru-RU"/>
        </w:rPr>
        <w:t>ь</w:t>
      </w:r>
      <w:r w:rsidRPr="00834478">
        <w:rPr>
          <w:rFonts w:ascii="Times New Roman" w:eastAsia="Times New Roman" w:hAnsi="Times New Roman" w:cs="Times New Roman"/>
          <w:sz w:val="24"/>
          <w:szCs w:val="24"/>
          <w:lang w:eastAsia="ru-RU"/>
        </w:rPr>
        <w:t>ості</w:t>
      </w:r>
      <w:proofErr w:type="spellEnd"/>
      <w:r w:rsidRPr="00834478">
        <w:rPr>
          <w:rFonts w:ascii="Times New Roman" w:eastAsia="Times New Roman" w:hAnsi="Times New Roman" w:cs="Times New Roman"/>
          <w:sz w:val="24"/>
          <w:szCs w:val="24"/>
          <w:lang w:eastAsia="ru-RU"/>
        </w:rPr>
        <w:t xml:space="preserve"> сум, отриманих в результаті реалізації Майна, для погашення всіх вимог за Договором транспортування, одержати суму, якої не вистачає для такого погашення, з вартості іншого майна З</w:t>
      </w:r>
      <w:r w:rsidR="00CF66C5" w:rsidRPr="00834478">
        <w:rPr>
          <w:rFonts w:ascii="Times New Roman" w:eastAsia="Times New Roman" w:hAnsi="Times New Roman" w:cs="Times New Roman"/>
          <w:sz w:val="24"/>
          <w:szCs w:val="24"/>
          <w:lang w:eastAsia="ru-RU"/>
        </w:rPr>
        <w:t>АСТАВОДАВЦЯ</w:t>
      </w:r>
      <w:r w:rsidRPr="00834478">
        <w:rPr>
          <w:rFonts w:ascii="Times New Roman" w:eastAsia="Times New Roman" w:hAnsi="Times New Roman" w:cs="Times New Roman"/>
          <w:sz w:val="24"/>
          <w:szCs w:val="24"/>
          <w:lang w:eastAsia="ru-RU"/>
        </w:rPr>
        <w:t xml:space="preserve"> у порядку, встановленому чинним законодавством.  </w:t>
      </w:r>
    </w:p>
    <w:p w:rsidR="00865DF4" w:rsidRPr="00834478" w:rsidRDefault="00865DF4" w:rsidP="004B2CEB">
      <w:pPr>
        <w:keepNext/>
        <w:spacing w:line="235" w:lineRule="auto"/>
        <w:jc w:val="center"/>
        <w:outlineLvl w:val="4"/>
        <w:rPr>
          <w:rFonts w:ascii="Times New Roman" w:eastAsia="Times New Roman" w:hAnsi="Times New Roman" w:cs="Times New Roman"/>
          <w:b/>
          <w:sz w:val="24"/>
          <w:szCs w:val="24"/>
          <w:lang w:eastAsia="ru-RU"/>
        </w:rPr>
      </w:pPr>
      <w:r w:rsidRPr="00834478">
        <w:rPr>
          <w:rFonts w:ascii="Times New Roman" w:eastAsia="Times New Roman" w:hAnsi="Times New Roman" w:cs="Times New Roman"/>
          <w:b/>
          <w:sz w:val="24"/>
          <w:szCs w:val="24"/>
          <w:lang w:eastAsia="ru-RU"/>
        </w:rPr>
        <w:t>4. Звернення стягнення на предмет застави</w:t>
      </w:r>
    </w:p>
    <w:p w:rsidR="00D2095D" w:rsidRPr="00834478" w:rsidRDefault="00865DF4" w:rsidP="004B2CEB">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4.1. ЗАСТАВОДЕРЖАТЕЛЬ набуває право звернут</w:t>
      </w:r>
      <w:r w:rsidR="00D2095D" w:rsidRPr="00834478">
        <w:rPr>
          <w:rFonts w:ascii="Times New Roman" w:eastAsia="Times New Roman" w:hAnsi="Times New Roman" w:cs="Times New Roman"/>
          <w:sz w:val="24"/>
          <w:szCs w:val="24"/>
          <w:lang w:eastAsia="ru-RU"/>
        </w:rPr>
        <w:t xml:space="preserve">и стягнення на </w:t>
      </w:r>
      <w:r w:rsidR="007C78A1" w:rsidRPr="00834478">
        <w:rPr>
          <w:rFonts w:ascii="Times New Roman" w:eastAsia="Times New Roman" w:hAnsi="Times New Roman" w:cs="Times New Roman"/>
          <w:sz w:val="24"/>
          <w:szCs w:val="24"/>
          <w:lang w:eastAsia="ru-RU"/>
        </w:rPr>
        <w:t>предмет застави (</w:t>
      </w:r>
      <w:r w:rsidR="00D2095D" w:rsidRPr="00834478">
        <w:rPr>
          <w:rFonts w:ascii="Times New Roman" w:eastAsia="Times New Roman" w:hAnsi="Times New Roman" w:cs="Times New Roman"/>
          <w:sz w:val="24"/>
          <w:szCs w:val="24"/>
          <w:lang w:eastAsia="ru-RU"/>
        </w:rPr>
        <w:t>Майно</w:t>
      </w:r>
      <w:r w:rsidR="007C78A1" w:rsidRPr="00834478">
        <w:rPr>
          <w:rFonts w:ascii="Times New Roman" w:eastAsia="Times New Roman" w:hAnsi="Times New Roman" w:cs="Times New Roman"/>
          <w:sz w:val="24"/>
          <w:szCs w:val="24"/>
          <w:lang w:eastAsia="ru-RU"/>
        </w:rPr>
        <w:t>)</w:t>
      </w:r>
      <w:r w:rsidRPr="00834478">
        <w:rPr>
          <w:rFonts w:ascii="Times New Roman" w:eastAsia="Times New Roman" w:hAnsi="Times New Roman" w:cs="Times New Roman"/>
          <w:sz w:val="24"/>
          <w:szCs w:val="24"/>
          <w:lang w:eastAsia="ru-RU"/>
        </w:rPr>
        <w:t xml:space="preserve"> у</w:t>
      </w:r>
      <w:r w:rsidR="00D2095D" w:rsidRPr="00834478">
        <w:rPr>
          <w:rFonts w:ascii="Times New Roman" w:eastAsia="Times New Roman" w:hAnsi="Times New Roman" w:cs="Times New Roman"/>
          <w:sz w:val="24"/>
          <w:szCs w:val="24"/>
          <w:lang w:eastAsia="ru-RU"/>
        </w:rPr>
        <w:t xml:space="preserve"> будь-якому з наступних випадк</w:t>
      </w:r>
      <w:r w:rsidR="00D87A5A" w:rsidRPr="00834478">
        <w:rPr>
          <w:rFonts w:ascii="Times New Roman" w:eastAsia="Times New Roman" w:hAnsi="Times New Roman" w:cs="Times New Roman"/>
          <w:sz w:val="24"/>
          <w:szCs w:val="24"/>
          <w:lang w:eastAsia="ru-RU"/>
        </w:rPr>
        <w:t>ів</w:t>
      </w:r>
      <w:r w:rsidR="00D2095D" w:rsidRPr="00834478">
        <w:rPr>
          <w:rFonts w:ascii="Times New Roman" w:eastAsia="Times New Roman" w:hAnsi="Times New Roman" w:cs="Times New Roman"/>
          <w:sz w:val="24"/>
          <w:szCs w:val="24"/>
          <w:lang w:eastAsia="ru-RU"/>
        </w:rPr>
        <w:t>:</w:t>
      </w:r>
    </w:p>
    <w:p w:rsidR="00865DF4" w:rsidRPr="00834478" w:rsidRDefault="00D2095D" w:rsidP="004B2CEB">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 xml:space="preserve">- невиконання </w:t>
      </w:r>
      <w:r w:rsidR="00DF0649" w:rsidRPr="00834478">
        <w:rPr>
          <w:rFonts w:ascii="Times New Roman" w:eastAsia="Times New Roman" w:hAnsi="Times New Roman" w:cs="Times New Roman"/>
          <w:sz w:val="24"/>
          <w:szCs w:val="24"/>
          <w:lang w:eastAsia="ru-RU"/>
        </w:rPr>
        <w:t xml:space="preserve">або неналежного виконання </w:t>
      </w:r>
      <w:r w:rsidRPr="00834478">
        <w:rPr>
          <w:rFonts w:ascii="Times New Roman" w:eastAsia="Times New Roman" w:hAnsi="Times New Roman" w:cs="Times New Roman"/>
          <w:sz w:val="24"/>
          <w:szCs w:val="24"/>
          <w:lang w:eastAsia="ru-RU"/>
        </w:rPr>
        <w:t>зобов’язання, забезпеченого заставою згідно з цим Договором, в тому числі,</w:t>
      </w:r>
      <w:r w:rsidR="00865DF4" w:rsidRPr="00834478">
        <w:rPr>
          <w:rFonts w:ascii="Times New Roman" w:eastAsia="Times New Roman" w:hAnsi="Times New Roman" w:cs="Times New Roman"/>
          <w:sz w:val="24"/>
          <w:szCs w:val="24"/>
          <w:lang w:eastAsia="ru-RU"/>
        </w:rPr>
        <w:t xml:space="preserve"> п. 9.4. Договору транспортування, згідно якого Замовник (ЗАСТАВОДАВЕЦЬ) зобов'язаний здійснити оплату вартості послуг балансування у строк, що не перевищує п'яти банківських днів, з моменту надходження на електронну адресу від Оператора (ЗАСТАВОДЕРЖАТЕЛЯ) розрахунку вартості послуг балансування та рахунку-фактури</w:t>
      </w:r>
      <w:r w:rsidRPr="00834478">
        <w:rPr>
          <w:rFonts w:ascii="Times New Roman" w:eastAsia="Times New Roman" w:hAnsi="Times New Roman" w:cs="Times New Roman"/>
          <w:sz w:val="24"/>
          <w:szCs w:val="24"/>
          <w:lang w:eastAsia="ru-RU"/>
        </w:rPr>
        <w:t>;</w:t>
      </w:r>
    </w:p>
    <w:p w:rsidR="00D2095D" w:rsidRPr="00834478" w:rsidRDefault="00D2095D" w:rsidP="004B2CEB">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 невиконання або неналежного виконання ЗАСТАВОДАВЦЕМ умов цього Договору;</w:t>
      </w:r>
    </w:p>
    <w:p w:rsidR="00D2095D" w:rsidRPr="00834478" w:rsidRDefault="00D2095D" w:rsidP="004B2CEB">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 xml:space="preserve">- </w:t>
      </w:r>
      <w:r w:rsidR="000135EC" w:rsidRPr="00834478">
        <w:rPr>
          <w:rFonts w:ascii="Times New Roman" w:eastAsia="Times New Roman" w:hAnsi="Times New Roman" w:cs="Times New Roman"/>
          <w:sz w:val="24"/>
          <w:szCs w:val="24"/>
          <w:lang w:eastAsia="ru-RU"/>
        </w:rPr>
        <w:t>ліквідації або реорганізації у будь-який спосіб З</w:t>
      </w:r>
      <w:r w:rsidR="00CF66C5" w:rsidRPr="00834478">
        <w:rPr>
          <w:rFonts w:ascii="Times New Roman" w:eastAsia="Times New Roman" w:hAnsi="Times New Roman" w:cs="Times New Roman"/>
          <w:sz w:val="24"/>
          <w:szCs w:val="24"/>
          <w:lang w:eastAsia="ru-RU"/>
        </w:rPr>
        <w:t>АСТАВОДАВЦЯ</w:t>
      </w:r>
      <w:r w:rsidR="000135EC" w:rsidRPr="00834478">
        <w:rPr>
          <w:rFonts w:ascii="Times New Roman" w:eastAsia="Times New Roman" w:hAnsi="Times New Roman" w:cs="Times New Roman"/>
          <w:sz w:val="24"/>
          <w:szCs w:val="24"/>
          <w:lang w:eastAsia="ru-RU"/>
        </w:rPr>
        <w:t xml:space="preserve">, </w:t>
      </w:r>
      <w:r w:rsidRPr="00834478">
        <w:rPr>
          <w:rFonts w:ascii="Times New Roman" w:eastAsia="Times New Roman" w:hAnsi="Times New Roman" w:cs="Times New Roman"/>
          <w:sz w:val="24"/>
          <w:szCs w:val="24"/>
          <w:lang w:eastAsia="ru-RU"/>
        </w:rPr>
        <w:t>порушення провадження у справі про банкрутство ЗАСТАВОДАВЦЯ;</w:t>
      </w:r>
    </w:p>
    <w:p w:rsidR="00D2095D" w:rsidRPr="00834478" w:rsidRDefault="000135EC" w:rsidP="004B2CEB">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 xml:space="preserve">- </w:t>
      </w:r>
      <w:r w:rsidR="007C78A1" w:rsidRPr="00834478">
        <w:rPr>
          <w:rFonts w:ascii="Times New Roman" w:eastAsia="Times New Roman" w:hAnsi="Times New Roman" w:cs="Times New Roman"/>
          <w:sz w:val="24"/>
          <w:szCs w:val="24"/>
          <w:lang w:eastAsia="ru-RU"/>
        </w:rPr>
        <w:t>в інших випадках передбачених законодавством України.</w:t>
      </w:r>
    </w:p>
    <w:p w:rsidR="007C78A1" w:rsidRPr="00834478" w:rsidRDefault="007C78A1" w:rsidP="004B2CEB">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4.2. Звернення стягнення на предмет застави (Майно) здійснюється у порядку, передбаченому законодавством України.</w:t>
      </w:r>
    </w:p>
    <w:p w:rsidR="007C78A1" w:rsidRPr="00834478" w:rsidRDefault="007C78A1" w:rsidP="004B2CEB">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4.2.1. ЗАСТАВОДЕРЖАТЕЛЬ має право на власний розсуд обрати один із таких позасудових способів звернення стягнення на предмет застави (Майно):</w:t>
      </w:r>
    </w:p>
    <w:p w:rsidR="007C78A1" w:rsidRPr="00834478" w:rsidRDefault="007C78A1" w:rsidP="004B2CEB">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 передача предмета застави (Майна) у власність ЗАСТАВОДЕРЖАТЕЛЯ в рахунок виконання забезпеченого обтяженням зобов'язання</w:t>
      </w:r>
      <w:r w:rsidR="00CA293F" w:rsidRPr="00834478">
        <w:rPr>
          <w:rFonts w:ascii="Times New Roman" w:eastAsia="Times New Roman" w:hAnsi="Times New Roman" w:cs="Times New Roman"/>
          <w:sz w:val="24"/>
          <w:szCs w:val="24"/>
          <w:lang w:eastAsia="ru-RU"/>
        </w:rPr>
        <w:t xml:space="preserve"> у</w:t>
      </w:r>
      <w:r w:rsidR="00C22014" w:rsidRPr="00834478">
        <w:rPr>
          <w:rFonts w:ascii="Times New Roman" w:eastAsia="Times New Roman" w:hAnsi="Times New Roman" w:cs="Times New Roman"/>
          <w:sz w:val="24"/>
          <w:szCs w:val="24"/>
          <w:lang w:eastAsia="ru-RU"/>
        </w:rPr>
        <w:t xml:space="preserve"> порядку</w:t>
      </w:r>
      <w:r w:rsidR="00CA293F" w:rsidRPr="00834478">
        <w:rPr>
          <w:rFonts w:ascii="Times New Roman" w:eastAsia="Times New Roman" w:hAnsi="Times New Roman" w:cs="Times New Roman"/>
          <w:sz w:val="24"/>
          <w:szCs w:val="24"/>
          <w:lang w:eastAsia="ru-RU"/>
        </w:rPr>
        <w:t>,</w:t>
      </w:r>
      <w:r w:rsidR="00C22014" w:rsidRPr="00834478">
        <w:rPr>
          <w:rFonts w:ascii="Times New Roman" w:eastAsia="Times New Roman" w:hAnsi="Times New Roman" w:cs="Times New Roman"/>
          <w:sz w:val="24"/>
          <w:szCs w:val="24"/>
          <w:lang w:eastAsia="ru-RU"/>
        </w:rPr>
        <w:t xml:space="preserve"> визначеному Законом України «Про забезпечення вимог кредиторів та реєстрацію обтяжень»</w:t>
      </w:r>
      <w:r w:rsidRPr="00834478">
        <w:rPr>
          <w:rFonts w:ascii="Times New Roman" w:eastAsia="Times New Roman" w:hAnsi="Times New Roman" w:cs="Times New Roman"/>
          <w:sz w:val="24"/>
          <w:szCs w:val="24"/>
          <w:lang w:eastAsia="ru-RU"/>
        </w:rPr>
        <w:t>;</w:t>
      </w:r>
    </w:p>
    <w:p w:rsidR="007D6977" w:rsidRPr="00834478" w:rsidRDefault="007C78A1" w:rsidP="004B2CEB">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 xml:space="preserve">- </w:t>
      </w:r>
      <w:r w:rsidR="005E75C4" w:rsidRPr="00834478">
        <w:rPr>
          <w:rFonts w:ascii="Times New Roman" w:eastAsia="Times New Roman" w:hAnsi="Times New Roman" w:cs="Times New Roman"/>
          <w:sz w:val="24"/>
          <w:szCs w:val="24"/>
          <w:lang w:eastAsia="ru-RU"/>
        </w:rPr>
        <w:t>звернення стягнення на</w:t>
      </w:r>
      <w:r w:rsidRPr="00834478">
        <w:rPr>
          <w:rFonts w:ascii="Times New Roman" w:eastAsia="Times New Roman" w:hAnsi="Times New Roman" w:cs="Times New Roman"/>
          <w:sz w:val="24"/>
          <w:szCs w:val="24"/>
          <w:lang w:eastAsia="ru-RU"/>
        </w:rPr>
        <w:t xml:space="preserve"> предмет застави (Майна) на підставі виконавчого напису нотаріуса.</w:t>
      </w:r>
    </w:p>
    <w:p w:rsidR="0037336F" w:rsidRPr="00834478" w:rsidRDefault="007D6977" w:rsidP="004B2CEB">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 xml:space="preserve">4.2.2. </w:t>
      </w:r>
      <w:r w:rsidR="0037336F" w:rsidRPr="00834478">
        <w:rPr>
          <w:rFonts w:ascii="Times New Roman" w:eastAsia="Times New Roman" w:hAnsi="Times New Roman" w:cs="Times New Roman"/>
          <w:sz w:val="24"/>
          <w:szCs w:val="24"/>
          <w:lang w:eastAsia="ru-RU"/>
        </w:rPr>
        <w:t>Письмове повідомлення про порушення забезпеченого обтяженням зобов'язання</w:t>
      </w:r>
      <w:r w:rsidR="003861F3" w:rsidRPr="00834478">
        <w:rPr>
          <w:rFonts w:ascii="Times New Roman" w:eastAsia="Times New Roman" w:hAnsi="Times New Roman" w:cs="Times New Roman"/>
          <w:sz w:val="24"/>
          <w:szCs w:val="24"/>
          <w:lang w:eastAsia="ru-RU"/>
        </w:rPr>
        <w:t>, за наявності повідомлення ЗАСТАВОДЕРЖАТЕЛЯ про порушення забезпеченого обтяженням зобов'язання,</w:t>
      </w:r>
      <w:r w:rsidR="0037336F" w:rsidRPr="00834478">
        <w:rPr>
          <w:rFonts w:ascii="Times New Roman" w:eastAsia="Times New Roman" w:hAnsi="Times New Roman" w:cs="Times New Roman"/>
          <w:sz w:val="24"/>
          <w:szCs w:val="24"/>
          <w:lang w:eastAsia="ru-RU"/>
        </w:rPr>
        <w:t xml:space="preserve"> надсилається на адресу ЗАСТАВОДАВЦЯ</w:t>
      </w:r>
      <w:r w:rsidR="003861F3" w:rsidRPr="00834478">
        <w:rPr>
          <w:rFonts w:ascii="Times New Roman" w:hAnsi="Times New Roman" w:cs="Times New Roman"/>
          <w:sz w:val="24"/>
          <w:szCs w:val="24"/>
        </w:rPr>
        <w:t xml:space="preserve"> </w:t>
      </w:r>
      <w:r w:rsidR="003861F3" w:rsidRPr="00834478">
        <w:rPr>
          <w:rFonts w:ascii="Times New Roman" w:eastAsia="Times New Roman" w:hAnsi="Times New Roman" w:cs="Times New Roman"/>
          <w:sz w:val="24"/>
          <w:szCs w:val="24"/>
          <w:lang w:eastAsia="ru-RU"/>
        </w:rPr>
        <w:t>одночасно з реєстрацією в Державному реєстрі відомостей про звернення стягнення на предмет забезпечувального обтяження.</w:t>
      </w:r>
    </w:p>
    <w:p w:rsidR="00AE580E" w:rsidRPr="00834478" w:rsidRDefault="003861F3" w:rsidP="00184154">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lastRenderedPageBreak/>
        <w:t xml:space="preserve">4.2.3. </w:t>
      </w:r>
      <w:r w:rsidR="007D6977" w:rsidRPr="00834478">
        <w:rPr>
          <w:rFonts w:ascii="Times New Roman" w:eastAsia="Times New Roman" w:hAnsi="Times New Roman" w:cs="Times New Roman"/>
          <w:sz w:val="24"/>
          <w:szCs w:val="24"/>
          <w:lang w:eastAsia="ru-RU"/>
        </w:rPr>
        <w:t>Передача предмета застави (Майна) у власність ЗАСТАВОДЕРЖАТЕЛЯ в рахунок</w:t>
      </w:r>
      <w:r w:rsidR="0037336F" w:rsidRPr="00834478">
        <w:rPr>
          <w:rFonts w:ascii="Times New Roman" w:eastAsia="Times New Roman" w:hAnsi="Times New Roman" w:cs="Times New Roman"/>
          <w:sz w:val="24"/>
          <w:szCs w:val="24"/>
          <w:lang w:eastAsia="ru-RU"/>
        </w:rPr>
        <w:t xml:space="preserve"> </w:t>
      </w:r>
      <w:r w:rsidR="007D6977" w:rsidRPr="00834478">
        <w:rPr>
          <w:rFonts w:ascii="Times New Roman" w:eastAsia="Times New Roman" w:hAnsi="Times New Roman" w:cs="Times New Roman"/>
          <w:sz w:val="24"/>
          <w:szCs w:val="24"/>
          <w:lang w:eastAsia="ru-RU"/>
        </w:rPr>
        <w:t>виконання забезпеченого обтяженням зобов'язання</w:t>
      </w:r>
      <w:r w:rsidRPr="00834478">
        <w:rPr>
          <w:rFonts w:ascii="Times New Roman" w:eastAsia="Times New Roman" w:hAnsi="Times New Roman" w:cs="Times New Roman"/>
          <w:sz w:val="24"/>
          <w:szCs w:val="24"/>
          <w:lang w:eastAsia="ru-RU"/>
        </w:rPr>
        <w:t xml:space="preserve">, у разі невиконання порушеного забезпеченого обтяженням зобов'язання, </w:t>
      </w:r>
      <w:r w:rsidR="007D6977" w:rsidRPr="00834478">
        <w:rPr>
          <w:rFonts w:ascii="Times New Roman" w:eastAsia="Times New Roman" w:hAnsi="Times New Roman" w:cs="Times New Roman"/>
          <w:sz w:val="24"/>
          <w:szCs w:val="24"/>
          <w:lang w:eastAsia="ru-RU"/>
        </w:rPr>
        <w:t>здійснюється</w:t>
      </w:r>
      <w:r w:rsidRPr="00834478">
        <w:rPr>
          <w:rFonts w:ascii="Times New Roman" w:eastAsia="Times New Roman" w:hAnsi="Times New Roman" w:cs="Times New Roman"/>
          <w:sz w:val="24"/>
          <w:szCs w:val="24"/>
          <w:lang w:eastAsia="ru-RU"/>
        </w:rPr>
        <w:t xml:space="preserve"> після спливу 30 днів з моменту реєстрації в Державному реєстрі відомостей про звернення стягнення на предмет забезпечувального обтяження</w:t>
      </w:r>
      <w:r w:rsidR="00AE580E" w:rsidRPr="00834478">
        <w:rPr>
          <w:rFonts w:ascii="Times New Roman" w:eastAsia="Times New Roman" w:hAnsi="Times New Roman" w:cs="Times New Roman"/>
          <w:sz w:val="24"/>
          <w:szCs w:val="24"/>
          <w:lang w:eastAsia="ru-RU"/>
        </w:rPr>
        <w:t>.</w:t>
      </w:r>
    </w:p>
    <w:p w:rsidR="00AE580E" w:rsidRPr="00834478" w:rsidRDefault="00AE580E" w:rsidP="00184154">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 xml:space="preserve">Сторони погодили, що </w:t>
      </w:r>
      <w:r w:rsidR="009159AF">
        <w:rPr>
          <w:rFonts w:ascii="Times New Roman" w:eastAsia="Times New Roman" w:hAnsi="Times New Roman" w:cs="Times New Roman"/>
          <w:sz w:val="24"/>
          <w:szCs w:val="24"/>
          <w:lang w:eastAsia="ru-RU"/>
        </w:rPr>
        <w:t>це</w:t>
      </w:r>
      <w:r w:rsidR="00F97CD6" w:rsidRPr="00834478">
        <w:rPr>
          <w:rFonts w:ascii="Times New Roman" w:eastAsia="Times New Roman" w:hAnsi="Times New Roman" w:cs="Times New Roman"/>
          <w:sz w:val="24"/>
          <w:szCs w:val="24"/>
          <w:lang w:eastAsia="ru-RU"/>
        </w:rPr>
        <w:t>й Договір є у</w:t>
      </w:r>
      <w:r w:rsidR="000900B9" w:rsidRPr="00834478">
        <w:rPr>
          <w:rFonts w:ascii="Times New Roman" w:eastAsia="Times New Roman" w:hAnsi="Times New Roman" w:cs="Times New Roman"/>
          <w:sz w:val="24"/>
          <w:szCs w:val="24"/>
          <w:lang w:eastAsia="ru-RU"/>
        </w:rPr>
        <w:t>год</w:t>
      </w:r>
      <w:r w:rsidR="00F97CD6" w:rsidRPr="00834478">
        <w:rPr>
          <w:rFonts w:ascii="Times New Roman" w:eastAsia="Times New Roman" w:hAnsi="Times New Roman" w:cs="Times New Roman"/>
          <w:sz w:val="24"/>
          <w:szCs w:val="24"/>
          <w:lang w:eastAsia="ru-RU"/>
        </w:rPr>
        <w:t>ою</w:t>
      </w:r>
      <w:r w:rsidR="000900B9" w:rsidRPr="00834478">
        <w:rPr>
          <w:rFonts w:ascii="Times New Roman" w:eastAsia="Times New Roman" w:hAnsi="Times New Roman" w:cs="Times New Roman"/>
          <w:sz w:val="24"/>
          <w:szCs w:val="24"/>
          <w:lang w:eastAsia="ru-RU"/>
        </w:rPr>
        <w:t xml:space="preserve"> про перехід права власності</w:t>
      </w:r>
      <w:r w:rsidR="00F97CD6" w:rsidRPr="00834478">
        <w:rPr>
          <w:rFonts w:ascii="Times New Roman" w:eastAsia="Times New Roman" w:hAnsi="Times New Roman" w:cs="Times New Roman"/>
          <w:sz w:val="24"/>
          <w:szCs w:val="24"/>
          <w:lang w:eastAsia="ru-RU"/>
        </w:rPr>
        <w:t xml:space="preserve"> на предмет застави (Майна)</w:t>
      </w:r>
      <w:r w:rsidR="000900B9" w:rsidRPr="00834478">
        <w:rPr>
          <w:rFonts w:ascii="Times New Roman" w:eastAsia="Times New Roman" w:hAnsi="Times New Roman" w:cs="Times New Roman"/>
          <w:sz w:val="24"/>
          <w:szCs w:val="24"/>
          <w:lang w:eastAsia="ru-RU"/>
        </w:rPr>
        <w:t>, що набуває чинності після спливу 30 днів з моменту реєстрації в Державному реєстрі відомостей про звернення стягнення на предмет забезпечувального обтяження та у разі невиконання ЗАСТАВОДАВЦЕМ своїх зобов’язань за Договором у такий строк (30 днів з моменту реєстрації в Державному реєстрі відомостей про звернення стягнення на предмет забезпечувального обтяження)</w:t>
      </w:r>
      <w:r w:rsidR="00D87A5A" w:rsidRPr="00834478">
        <w:rPr>
          <w:rFonts w:ascii="Times New Roman" w:eastAsia="Times New Roman" w:hAnsi="Times New Roman" w:cs="Times New Roman"/>
          <w:sz w:val="24"/>
          <w:szCs w:val="24"/>
          <w:lang w:eastAsia="ru-RU"/>
        </w:rPr>
        <w:t xml:space="preserve"> – (</w:t>
      </w:r>
      <w:r w:rsidR="006B056C">
        <w:rPr>
          <w:rFonts w:ascii="Times New Roman" w:eastAsia="Times New Roman" w:hAnsi="Times New Roman" w:cs="Times New Roman"/>
          <w:sz w:val="24"/>
          <w:szCs w:val="24"/>
          <w:lang w:eastAsia="ru-RU"/>
        </w:rPr>
        <w:t>на</w:t>
      </w:r>
      <w:r w:rsidR="00D87A5A" w:rsidRPr="00834478">
        <w:rPr>
          <w:rFonts w:ascii="Times New Roman" w:eastAsia="Times New Roman" w:hAnsi="Times New Roman" w:cs="Times New Roman"/>
          <w:sz w:val="24"/>
          <w:szCs w:val="24"/>
          <w:lang w:eastAsia="ru-RU"/>
        </w:rPr>
        <w:t>далі - Застереження про добровільну передачу)</w:t>
      </w:r>
      <w:r w:rsidR="000900B9" w:rsidRPr="00834478">
        <w:rPr>
          <w:rFonts w:ascii="Times New Roman" w:eastAsia="Times New Roman" w:hAnsi="Times New Roman" w:cs="Times New Roman"/>
          <w:sz w:val="24"/>
          <w:szCs w:val="24"/>
          <w:lang w:eastAsia="ru-RU"/>
        </w:rPr>
        <w:t>.</w:t>
      </w:r>
    </w:p>
    <w:p w:rsidR="00F97CD6" w:rsidRPr="00834478" w:rsidRDefault="00252A9D" w:rsidP="00184154">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 xml:space="preserve">Перехід права власності не потребує додаткового оформлення і Сторони погоджуються про те, що </w:t>
      </w:r>
      <w:r w:rsidR="00BD256D" w:rsidRPr="00834478">
        <w:rPr>
          <w:rFonts w:ascii="Times New Roman" w:eastAsia="Times New Roman" w:hAnsi="Times New Roman" w:cs="Times New Roman"/>
          <w:sz w:val="24"/>
          <w:szCs w:val="24"/>
          <w:lang w:eastAsia="ru-RU"/>
        </w:rPr>
        <w:t xml:space="preserve">Застереження про добровільну передачу відображає усі питання по переходу права власності від ЗАСТАВОДАВЦЯ до </w:t>
      </w:r>
      <w:r w:rsidR="00146D33" w:rsidRPr="00834478">
        <w:rPr>
          <w:rFonts w:ascii="Times New Roman" w:eastAsia="Times New Roman" w:hAnsi="Times New Roman" w:cs="Times New Roman"/>
          <w:sz w:val="24"/>
          <w:szCs w:val="24"/>
          <w:lang w:eastAsia="ru-RU"/>
        </w:rPr>
        <w:t xml:space="preserve">ЗАСТАВОДЕРЖАТЕЛЯ щодо яких Сторони мали намір домовитись. </w:t>
      </w:r>
    </w:p>
    <w:p w:rsidR="00865DF4" w:rsidRPr="00834478" w:rsidRDefault="00865DF4" w:rsidP="00184154">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4.</w:t>
      </w:r>
      <w:r w:rsidR="007C78A1" w:rsidRPr="00834478">
        <w:rPr>
          <w:rFonts w:ascii="Times New Roman" w:eastAsia="Times New Roman" w:hAnsi="Times New Roman" w:cs="Times New Roman"/>
          <w:sz w:val="24"/>
          <w:szCs w:val="24"/>
          <w:lang w:eastAsia="ru-RU"/>
        </w:rPr>
        <w:t>3.</w:t>
      </w:r>
      <w:r w:rsidRPr="00834478">
        <w:rPr>
          <w:rFonts w:ascii="Times New Roman" w:eastAsia="Times New Roman" w:hAnsi="Times New Roman" w:cs="Times New Roman"/>
          <w:sz w:val="24"/>
          <w:szCs w:val="24"/>
          <w:lang w:eastAsia="ru-RU"/>
        </w:rPr>
        <w:t xml:space="preserve"> Звернення стягнення на предмет застави </w:t>
      </w:r>
      <w:r w:rsidR="007C78A1" w:rsidRPr="00834478">
        <w:rPr>
          <w:rFonts w:ascii="Times New Roman" w:eastAsia="Times New Roman" w:hAnsi="Times New Roman" w:cs="Times New Roman"/>
          <w:sz w:val="24"/>
          <w:szCs w:val="24"/>
          <w:lang w:eastAsia="ru-RU"/>
        </w:rPr>
        <w:t xml:space="preserve">(Майно) </w:t>
      </w:r>
      <w:r w:rsidRPr="00834478">
        <w:rPr>
          <w:rFonts w:ascii="Times New Roman" w:eastAsia="Times New Roman" w:hAnsi="Times New Roman" w:cs="Times New Roman"/>
          <w:sz w:val="24"/>
          <w:szCs w:val="24"/>
          <w:lang w:eastAsia="ru-RU"/>
        </w:rPr>
        <w:t xml:space="preserve">здійснюється в </w:t>
      </w:r>
      <w:r w:rsidR="000E484A" w:rsidRPr="00834478">
        <w:rPr>
          <w:rFonts w:ascii="Times New Roman" w:eastAsia="Times New Roman" w:hAnsi="Times New Roman" w:cs="Times New Roman"/>
          <w:sz w:val="24"/>
          <w:szCs w:val="24"/>
          <w:lang w:eastAsia="ru-RU"/>
        </w:rPr>
        <w:t>розмірі</w:t>
      </w:r>
      <w:r w:rsidRPr="00834478">
        <w:rPr>
          <w:rFonts w:ascii="Times New Roman" w:eastAsia="Times New Roman" w:hAnsi="Times New Roman" w:cs="Times New Roman"/>
          <w:sz w:val="24"/>
          <w:szCs w:val="24"/>
          <w:lang w:eastAsia="ru-RU"/>
        </w:rPr>
        <w:t xml:space="preserve">, який становить </w:t>
      </w:r>
      <w:r w:rsidR="006C44BF">
        <w:rPr>
          <w:rFonts w:ascii="Times New Roman" w:eastAsia="Times New Roman" w:hAnsi="Times New Roman" w:cs="Times New Roman"/>
          <w:sz w:val="24"/>
          <w:szCs w:val="24"/>
          <w:lang w:eastAsia="ru-RU"/>
        </w:rPr>
        <w:t xml:space="preserve">Вимога </w:t>
      </w:r>
      <w:r w:rsidR="006C44BF" w:rsidRPr="006C44BF">
        <w:rPr>
          <w:rFonts w:ascii="Times New Roman" w:eastAsia="Times New Roman" w:hAnsi="Times New Roman" w:cs="Times New Roman"/>
          <w:sz w:val="24"/>
          <w:szCs w:val="24"/>
          <w:lang w:eastAsia="ru-RU"/>
        </w:rPr>
        <w:t xml:space="preserve">ЗАСТАВОДЕРЖАТЕЛЯ на момент </w:t>
      </w:r>
      <w:r w:rsidR="006C44BF">
        <w:rPr>
          <w:rFonts w:ascii="Times New Roman" w:eastAsia="Times New Roman" w:hAnsi="Times New Roman" w:cs="Times New Roman"/>
          <w:sz w:val="24"/>
          <w:szCs w:val="24"/>
          <w:lang w:eastAsia="ru-RU"/>
        </w:rPr>
        <w:t xml:space="preserve">її </w:t>
      </w:r>
      <w:r w:rsidR="006C44BF" w:rsidRPr="006C44BF">
        <w:rPr>
          <w:rFonts w:ascii="Times New Roman" w:eastAsia="Times New Roman" w:hAnsi="Times New Roman" w:cs="Times New Roman"/>
          <w:sz w:val="24"/>
          <w:szCs w:val="24"/>
          <w:lang w:eastAsia="ru-RU"/>
        </w:rPr>
        <w:t>фактичного задоволення</w:t>
      </w:r>
      <w:r w:rsidRPr="00834478">
        <w:rPr>
          <w:rFonts w:ascii="Times New Roman" w:eastAsia="Times New Roman" w:hAnsi="Times New Roman" w:cs="Times New Roman"/>
          <w:sz w:val="24"/>
          <w:szCs w:val="24"/>
          <w:lang w:eastAsia="ru-RU"/>
        </w:rPr>
        <w:t xml:space="preserve">.  </w:t>
      </w:r>
    </w:p>
    <w:p w:rsidR="000E484A" w:rsidRPr="00834478" w:rsidRDefault="009C05F0" w:rsidP="00184154">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 xml:space="preserve">4.3.1. </w:t>
      </w:r>
      <w:r w:rsidR="00865DF4" w:rsidRPr="00834478">
        <w:rPr>
          <w:rFonts w:ascii="Times New Roman" w:eastAsia="Times New Roman" w:hAnsi="Times New Roman" w:cs="Times New Roman"/>
          <w:sz w:val="24"/>
          <w:szCs w:val="24"/>
          <w:lang w:eastAsia="ru-RU"/>
        </w:rPr>
        <w:t xml:space="preserve">Обсяг природного газу, на який звертається стягнення, розраховується шляхом ділення </w:t>
      </w:r>
      <w:r w:rsidR="006C44BF">
        <w:rPr>
          <w:rFonts w:ascii="Times New Roman" w:eastAsia="Times New Roman" w:hAnsi="Times New Roman" w:cs="Times New Roman"/>
          <w:sz w:val="24"/>
          <w:szCs w:val="24"/>
          <w:lang w:eastAsia="ru-RU"/>
        </w:rPr>
        <w:t xml:space="preserve">розміру </w:t>
      </w:r>
      <w:r w:rsidR="006C44BF" w:rsidRPr="006C44BF">
        <w:rPr>
          <w:rFonts w:ascii="Times New Roman" w:eastAsia="Times New Roman" w:hAnsi="Times New Roman" w:cs="Times New Roman"/>
          <w:sz w:val="24"/>
          <w:szCs w:val="24"/>
          <w:lang w:eastAsia="ru-RU"/>
        </w:rPr>
        <w:t>Вимог</w:t>
      </w:r>
      <w:r w:rsidR="006C44BF">
        <w:rPr>
          <w:rFonts w:ascii="Times New Roman" w:eastAsia="Times New Roman" w:hAnsi="Times New Roman" w:cs="Times New Roman"/>
          <w:sz w:val="24"/>
          <w:szCs w:val="24"/>
          <w:lang w:eastAsia="ru-RU"/>
        </w:rPr>
        <w:t>и</w:t>
      </w:r>
      <w:r w:rsidR="006C44BF" w:rsidRPr="006C44BF">
        <w:rPr>
          <w:rFonts w:ascii="Times New Roman" w:eastAsia="Times New Roman" w:hAnsi="Times New Roman" w:cs="Times New Roman"/>
          <w:sz w:val="24"/>
          <w:szCs w:val="24"/>
          <w:lang w:eastAsia="ru-RU"/>
        </w:rPr>
        <w:t xml:space="preserve"> ЗАСТАВОДЕРЖАТЕЛЯ</w:t>
      </w:r>
      <w:r w:rsidR="00865DF4" w:rsidRPr="00834478">
        <w:rPr>
          <w:rFonts w:ascii="Times New Roman" w:eastAsia="Times New Roman" w:hAnsi="Times New Roman" w:cs="Times New Roman"/>
          <w:sz w:val="24"/>
          <w:szCs w:val="24"/>
          <w:lang w:eastAsia="ru-RU"/>
        </w:rPr>
        <w:t xml:space="preserve"> на величину  базової ціни газу (БЦГ), яка </w:t>
      </w:r>
      <w:r w:rsidR="00732D1F" w:rsidRPr="00834478">
        <w:rPr>
          <w:rFonts w:ascii="Times New Roman" w:eastAsia="Times New Roman" w:hAnsi="Times New Roman" w:cs="Times New Roman"/>
          <w:sz w:val="24"/>
          <w:szCs w:val="24"/>
          <w:lang w:eastAsia="ru-RU"/>
        </w:rPr>
        <w:t xml:space="preserve">була </w:t>
      </w:r>
      <w:r w:rsidR="00865DF4" w:rsidRPr="00834478">
        <w:rPr>
          <w:rFonts w:ascii="Times New Roman" w:eastAsia="Times New Roman" w:hAnsi="Times New Roman" w:cs="Times New Roman"/>
          <w:sz w:val="24"/>
          <w:szCs w:val="24"/>
          <w:lang w:eastAsia="ru-RU"/>
        </w:rPr>
        <w:t>встановл</w:t>
      </w:r>
      <w:r w:rsidR="00732D1F" w:rsidRPr="00834478">
        <w:rPr>
          <w:rFonts w:ascii="Times New Roman" w:eastAsia="Times New Roman" w:hAnsi="Times New Roman" w:cs="Times New Roman"/>
          <w:sz w:val="24"/>
          <w:szCs w:val="24"/>
          <w:lang w:eastAsia="ru-RU"/>
        </w:rPr>
        <w:t xml:space="preserve">ена </w:t>
      </w:r>
      <w:r w:rsidR="00865DF4" w:rsidRPr="00834478">
        <w:rPr>
          <w:rFonts w:ascii="Times New Roman" w:eastAsia="Times New Roman" w:hAnsi="Times New Roman" w:cs="Times New Roman"/>
          <w:sz w:val="24"/>
          <w:szCs w:val="24"/>
          <w:lang w:eastAsia="ru-RU"/>
        </w:rPr>
        <w:t>в порядк</w:t>
      </w:r>
      <w:r w:rsidR="00732D1F" w:rsidRPr="00834478">
        <w:rPr>
          <w:rFonts w:ascii="Times New Roman" w:eastAsia="Times New Roman" w:hAnsi="Times New Roman" w:cs="Times New Roman"/>
          <w:sz w:val="24"/>
          <w:szCs w:val="24"/>
          <w:lang w:eastAsia="ru-RU"/>
        </w:rPr>
        <w:t xml:space="preserve">у, визначеному умовами Кодексу, та діяла протягом місяця, в якому у ЗАСТАВОДАВЦЯ </w:t>
      </w:r>
      <w:r w:rsidR="006C44BF" w:rsidRPr="006C44BF">
        <w:rPr>
          <w:rFonts w:ascii="Times New Roman" w:eastAsia="Times New Roman" w:hAnsi="Times New Roman" w:cs="Times New Roman"/>
          <w:sz w:val="24"/>
          <w:szCs w:val="24"/>
          <w:lang w:eastAsia="ru-RU"/>
        </w:rPr>
        <w:t>(Замовника)</w:t>
      </w:r>
      <w:r w:rsidR="006C44BF">
        <w:rPr>
          <w:rFonts w:ascii="Times New Roman" w:eastAsia="Times New Roman" w:hAnsi="Times New Roman" w:cs="Times New Roman"/>
          <w:sz w:val="24"/>
          <w:szCs w:val="24"/>
          <w:lang w:eastAsia="ru-RU"/>
        </w:rPr>
        <w:t xml:space="preserve"> </w:t>
      </w:r>
      <w:r w:rsidR="00732D1F" w:rsidRPr="00834478">
        <w:rPr>
          <w:rFonts w:ascii="Times New Roman" w:eastAsia="Times New Roman" w:hAnsi="Times New Roman" w:cs="Times New Roman"/>
          <w:sz w:val="24"/>
          <w:szCs w:val="24"/>
          <w:lang w:eastAsia="ru-RU"/>
        </w:rPr>
        <w:t>виник негативний місячний небаланс</w:t>
      </w:r>
      <w:r w:rsidR="006C44BF" w:rsidRPr="006C44BF">
        <w:t xml:space="preserve"> </w:t>
      </w:r>
      <w:r w:rsidR="006C44BF" w:rsidRPr="006C44BF">
        <w:rPr>
          <w:rFonts w:ascii="Times New Roman" w:eastAsia="Times New Roman" w:hAnsi="Times New Roman" w:cs="Times New Roman"/>
          <w:sz w:val="24"/>
          <w:szCs w:val="24"/>
          <w:lang w:eastAsia="ru-RU"/>
        </w:rPr>
        <w:t>за Договором транспортування</w:t>
      </w:r>
      <w:r w:rsidR="009159AF">
        <w:rPr>
          <w:rFonts w:ascii="Times New Roman" w:eastAsia="Times New Roman" w:hAnsi="Times New Roman" w:cs="Times New Roman"/>
          <w:sz w:val="24"/>
          <w:szCs w:val="24"/>
          <w:lang w:eastAsia="ru-RU"/>
        </w:rPr>
        <w:t>.</w:t>
      </w:r>
    </w:p>
    <w:p w:rsidR="00865DF4" w:rsidRPr="00834478" w:rsidRDefault="00865DF4" w:rsidP="00184154">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4.</w:t>
      </w:r>
      <w:r w:rsidR="009C05F0" w:rsidRPr="00834478">
        <w:rPr>
          <w:rFonts w:ascii="Times New Roman" w:eastAsia="Times New Roman" w:hAnsi="Times New Roman" w:cs="Times New Roman"/>
          <w:sz w:val="24"/>
          <w:szCs w:val="24"/>
          <w:lang w:eastAsia="ru-RU"/>
        </w:rPr>
        <w:t>4</w:t>
      </w:r>
      <w:r w:rsidRPr="00834478">
        <w:rPr>
          <w:rFonts w:ascii="Times New Roman" w:eastAsia="Times New Roman" w:hAnsi="Times New Roman" w:cs="Times New Roman"/>
          <w:sz w:val="24"/>
          <w:szCs w:val="24"/>
          <w:lang w:eastAsia="ru-RU"/>
        </w:rPr>
        <w:t xml:space="preserve">. У разі недостатності заставленого Майна для повного задоволення вимог ЗАСТАВОДЕРЖАТЕЛЯ, він має право на звернення стягнення на інший обсяг природного газу ЗАСТАВОДАВЦЯ, який зберігається на підставі Договору зберігання та </w:t>
      </w:r>
      <w:r w:rsidR="009C05F0" w:rsidRPr="00834478">
        <w:rPr>
          <w:rFonts w:ascii="Times New Roman" w:eastAsia="Times New Roman" w:hAnsi="Times New Roman" w:cs="Times New Roman"/>
          <w:sz w:val="24"/>
          <w:szCs w:val="24"/>
          <w:lang w:eastAsia="ru-RU"/>
        </w:rPr>
        <w:t xml:space="preserve">на </w:t>
      </w:r>
      <w:r w:rsidRPr="00834478">
        <w:rPr>
          <w:rFonts w:ascii="Times New Roman" w:eastAsia="Times New Roman" w:hAnsi="Times New Roman" w:cs="Times New Roman"/>
          <w:sz w:val="24"/>
          <w:szCs w:val="24"/>
          <w:lang w:eastAsia="ru-RU"/>
        </w:rPr>
        <w:t>інше майно ЗАСТАВОДАВЦЯ в порядку, визначеному законодавством</w:t>
      </w:r>
      <w:r w:rsidR="009C05F0" w:rsidRPr="00834478">
        <w:rPr>
          <w:rFonts w:ascii="Times New Roman" w:eastAsia="Times New Roman" w:hAnsi="Times New Roman" w:cs="Times New Roman"/>
          <w:sz w:val="24"/>
          <w:szCs w:val="24"/>
          <w:lang w:eastAsia="ru-RU"/>
        </w:rPr>
        <w:t xml:space="preserve"> України</w:t>
      </w:r>
      <w:r w:rsidRPr="00834478">
        <w:rPr>
          <w:rFonts w:ascii="Times New Roman" w:eastAsia="Times New Roman" w:hAnsi="Times New Roman" w:cs="Times New Roman"/>
          <w:sz w:val="24"/>
          <w:szCs w:val="24"/>
          <w:lang w:eastAsia="ru-RU"/>
        </w:rPr>
        <w:t>.</w:t>
      </w:r>
    </w:p>
    <w:p w:rsidR="00865DF4" w:rsidRPr="00834478" w:rsidRDefault="00865DF4" w:rsidP="00184154">
      <w:pPr>
        <w:keepNext/>
        <w:spacing w:before="120" w:line="235" w:lineRule="auto"/>
        <w:jc w:val="center"/>
        <w:outlineLvl w:val="1"/>
        <w:rPr>
          <w:rFonts w:ascii="Times New Roman" w:eastAsia="Times New Roman" w:hAnsi="Times New Roman" w:cs="Times New Roman"/>
          <w:b/>
          <w:sz w:val="24"/>
          <w:szCs w:val="24"/>
          <w:lang w:eastAsia="ru-RU"/>
        </w:rPr>
      </w:pPr>
      <w:r w:rsidRPr="00834478">
        <w:rPr>
          <w:rFonts w:ascii="Times New Roman" w:eastAsia="Times New Roman" w:hAnsi="Times New Roman" w:cs="Times New Roman"/>
          <w:b/>
          <w:sz w:val="24"/>
          <w:szCs w:val="24"/>
          <w:lang w:eastAsia="ru-RU"/>
        </w:rPr>
        <w:t>5. Строк дії Договору</w:t>
      </w:r>
    </w:p>
    <w:p w:rsidR="00184154" w:rsidRPr="00184154" w:rsidRDefault="00865DF4" w:rsidP="00184154">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 xml:space="preserve">5.1. Договір застави набуває чинності з моменту його укладення: підписання Сторонами,  скріплення печатками та нотаріального посвідчення </w:t>
      </w:r>
      <w:r w:rsidR="001277A6">
        <w:rPr>
          <w:rFonts w:ascii="Times New Roman" w:eastAsia="Times New Roman" w:hAnsi="Times New Roman" w:cs="Times New Roman"/>
          <w:sz w:val="24"/>
          <w:szCs w:val="24"/>
          <w:lang w:eastAsia="ru-RU"/>
        </w:rPr>
        <w:t>і</w:t>
      </w:r>
      <w:r w:rsidRPr="00834478">
        <w:rPr>
          <w:rFonts w:ascii="Times New Roman" w:eastAsia="Times New Roman" w:hAnsi="Times New Roman" w:cs="Times New Roman"/>
          <w:sz w:val="24"/>
          <w:szCs w:val="24"/>
          <w:lang w:eastAsia="ru-RU"/>
        </w:rPr>
        <w:t xml:space="preserve"> діє до </w:t>
      </w:r>
      <w:r w:rsidR="00184154" w:rsidRPr="00184154">
        <w:rPr>
          <w:rFonts w:ascii="Times New Roman" w:eastAsia="Times New Roman" w:hAnsi="Times New Roman" w:cs="Times New Roman"/>
          <w:sz w:val="24"/>
          <w:szCs w:val="24"/>
          <w:lang w:eastAsia="ru-RU"/>
        </w:rPr>
        <w:t>«___» __________ 201_ року.</w:t>
      </w:r>
    </w:p>
    <w:p w:rsidR="00865DF4" w:rsidRPr="00184154" w:rsidRDefault="00184154" w:rsidP="00184154">
      <w:pPr>
        <w:spacing w:line="235" w:lineRule="auto"/>
        <w:ind w:firstLine="567"/>
        <w:rPr>
          <w:rFonts w:ascii="Times New Roman" w:eastAsia="Times New Roman" w:hAnsi="Times New Roman" w:cs="Times New Roman"/>
          <w:sz w:val="16"/>
          <w:szCs w:val="16"/>
          <w:lang w:eastAsia="ru-RU"/>
        </w:rPr>
      </w:pPr>
      <w:r w:rsidRPr="00184154">
        <w:rPr>
          <w:rFonts w:ascii="Times New Roman" w:eastAsia="Times New Roman" w:hAnsi="Times New Roman" w:cs="Times New Roman"/>
          <w:sz w:val="16"/>
          <w:szCs w:val="16"/>
          <w:lang w:eastAsia="ru-RU"/>
        </w:rPr>
        <w:t xml:space="preserve">                                                                      </w:t>
      </w:r>
      <w:r w:rsidR="001277A6">
        <w:rPr>
          <w:rFonts w:ascii="Times New Roman" w:eastAsia="Times New Roman" w:hAnsi="Times New Roman" w:cs="Times New Roman"/>
          <w:sz w:val="16"/>
          <w:szCs w:val="16"/>
          <w:lang w:eastAsia="ru-RU"/>
        </w:rPr>
        <w:t xml:space="preserve">                                                                                       </w:t>
      </w:r>
      <w:r w:rsidRPr="00184154">
        <w:rPr>
          <w:rFonts w:ascii="Times New Roman" w:eastAsia="Times New Roman" w:hAnsi="Times New Roman" w:cs="Times New Roman"/>
          <w:sz w:val="16"/>
          <w:szCs w:val="16"/>
          <w:lang w:eastAsia="ru-RU"/>
        </w:rPr>
        <w:t xml:space="preserve">       (дата)</w:t>
      </w:r>
      <w:r w:rsidR="00865DF4" w:rsidRPr="00184154">
        <w:rPr>
          <w:rFonts w:ascii="Times New Roman" w:eastAsia="Times New Roman" w:hAnsi="Times New Roman" w:cs="Times New Roman"/>
          <w:sz w:val="16"/>
          <w:szCs w:val="16"/>
          <w:lang w:eastAsia="ru-RU"/>
        </w:rPr>
        <w:t xml:space="preserve"> </w:t>
      </w:r>
    </w:p>
    <w:p w:rsidR="00865DF4" w:rsidRPr="00834478" w:rsidRDefault="00865DF4" w:rsidP="00184154">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У випадку продовження строків виконання зобов’язань за Договором транспортування (шляхом укладення додаткових угод про внесення змін та доповнень до нього), продовження строку дії Договору транспортування, дія застави, передбаченої цим Договором, зберігається до повного виконання ЗАСТАВОДАВЦЕМ умов Договору транспортування.</w:t>
      </w:r>
    </w:p>
    <w:p w:rsidR="00865DF4" w:rsidRPr="00834478" w:rsidRDefault="00865DF4" w:rsidP="00184154">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5.2. Право застави  виникає з моменту</w:t>
      </w:r>
      <w:r w:rsidR="000135EC" w:rsidRPr="00834478">
        <w:rPr>
          <w:rFonts w:ascii="Times New Roman" w:eastAsia="Times New Roman" w:hAnsi="Times New Roman" w:cs="Times New Roman"/>
          <w:sz w:val="24"/>
          <w:szCs w:val="24"/>
          <w:lang w:eastAsia="ru-RU"/>
        </w:rPr>
        <w:t xml:space="preserve"> </w:t>
      </w:r>
      <w:r w:rsidRPr="00834478">
        <w:rPr>
          <w:rFonts w:ascii="Times New Roman" w:eastAsia="Times New Roman" w:hAnsi="Times New Roman" w:cs="Times New Roman"/>
          <w:sz w:val="24"/>
          <w:szCs w:val="24"/>
          <w:lang w:eastAsia="ru-RU"/>
        </w:rPr>
        <w:t>нотаріального посвідчення цього Договору.</w:t>
      </w:r>
    </w:p>
    <w:p w:rsidR="00865DF4" w:rsidRPr="00834478" w:rsidRDefault="00865DF4" w:rsidP="00184154">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5.3. Обтяження на предмет застави встановлюється на весь строк дії Договору.</w:t>
      </w:r>
    </w:p>
    <w:p w:rsidR="00865DF4" w:rsidRPr="00834478" w:rsidRDefault="00865DF4" w:rsidP="00184154">
      <w:pPr>
        <w:keepNext/>
        <w:spacing w:before="120" w:line="235" w:lineRule="auto"/>
        <w:jc w:val="center"/>
        <w:outlineLvl w:val="1"/>
        <w:rPr>
          <w:rFonts w:ascii="Times New Roman" w:eastAsia="Times New Roman" w:hAnsi="Times New Roman" w:cs="Times New Roman"/>
          <w:b/>
          <w:sz w:val="24"/>
          <w:szCs w:val="24"/>
          <w:lang w:eastAsia="ru-RU"/>
        </w:rPr>
      </w:pPr>
      <w:r w:rsidRPr="00834478">
        <w:rPr>
          <w:rFonts w:ascii="Times New Roman" w:eastAsia="Times New Roman" w:hAnsi="Times New Roman" w:cs="Times New Roman"/>
          <w:b/>
          <w:sz w:val="24"/>
          <w:szCs w:val="24"/>
          <w:lang w:eastAsia="ru-RU"/>
        </w:rPr>
        <w:t>6. Інші умови</w:t>
      </w:r>
    </w:p>
    <w:p w:rsidR="00865DF4" w:rsidRPr="00834478" w:rsidRDefault="00865DF4" w:rsidP="00184154">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6.1. Наступна застава Майна, що заставлене за цим Договором, не допускається.</w:t>
      </w:r>
    </w:p>
    <w:p w:rsidR="00865DF4" w:rsidRPr="00834478" w:rsidRDefault="00865DF4" w:rsidP="00184154">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6.</w:t>
      </w:r>
      <w:r w:rsidR="007D59F5" w:rsidRPr="00834478">
        <w:rPr>
          <w:rFonts w:ascii="Times New Roman" w:eastAsia="Times New Roman" w:hAnsi="Times New Roman" w:cs="Times New Roman"/>
          <w:sz w:val="24"/>
          <w:szCs w:val="24"/>
          <w:lang w:eastAsia="ru-RU"/>
        </w:rPr>
        <w:t>2</w:t>
      </w:r>
      <w:r w:rsidRPr="00834478">
        <w:rPr>
          <w:rFonts w:ascii="Times New Roman" w:eastAsia="Times New Roman" w:hAnsi="Times New Roman" w:cs="Times New Roman"/>
          <w:sz w:val="24"/>
          <w:szCs w:val="24"/>
          <w:lang w:eastAsia="ru-RU"/>
        </w:rPr>
        <w:t>.  У разі невиконання або неналежного виконання своїх зобов'язань за цим Договором Сторони несуть відповідальність, передбачену законодавством України.</w:t>
      </w:r>
      <w:r w:rsidR="00CF66C5" w:rsidRPr="00834478">
        <w:rPr>
          <w:rFonts w:ascii="Times New Roman" w:hAnsi="Times New Roman" w:cs="Times New Roman"/>
          <w:sz w:val="24"/>
          <w:szCs w:val="24"/>
        </w:rPr>
        <w:t xml:space="preserve"> </w:t>
      </w:r>
    </w:p>
    <w:p w:rsidR="00865DF4" w:rsidRPr="00834478" w:rsidRDefault="00865DF4" w:rsidP="00184154">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6.</w:t>
      </w:r>
      <w:r w:rsidR="007D59F5" w:rsidRPr="00834478">
        <w:rPr>
          <w:rFonts w:ascii="Times New Roman" w:eastAsia="Times New Roman" w:hAnsi="Times New Roman" w:cs="Times New Roman"/>
          <w:sz w:val="24"/>
          <w:szCs w:val="24"/>
          <w:lang w:eastAsia="ru-RU"/>
        </w:rPr>
        <w:t>3</w:t>
      </w:r>
      <w:r w:rsidRPr="00834478">
        <w:rPr>
          <w:rFonts w:ascii="Times New Roman" w:eastAsia="Times New Roman" w:hAnsi="Times New Roman" w:cs="Times New Roman"/>
          <w:sz w:val="24"/>
          <w:szCs w:val="24"/>
          <w:lang w:eastAsia="ru-RU"/>
        </w:rPr>
        <w:t>. Сторони зобов’язані вчасно повідомляти одна одну про зміну адреси місцезнаходження, банківських реквізитів, номерів телефонів та про всі інші зміни, які здатні вплинути на реалізацію цього Договору та виконання зобов’язань по ньому.</w:t>
      </w:r>
    </w:p>
    <w:p w:rsidR="00865DF4" w:rsidRPr="00834478" w:rsidRDefault="00865DF4" w:rsidP="00184154">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6.</w:t>
      </w:r>
      <w:r w:rsidR="007D59F5" w:rsidRPr="00834478">
        <w:rPr>
          <w:rFonts w:ascii="Times New Roman" w:eastAsia="Times New Roman" w:hAnsi="Times New Roman" w:cs="Times New Roman"/>
          <w:sz w:val="24"/>
          <w:szCs w:val="24"/>
          <w:lang w:eastAsia="ru-RU"/>
        </w:rPr>
        <w:t>4</w:t>
      </w:r>
      <w:r w:rsidRPr="00834478">
        <w:rPr>
          <w:rFonts w:ascii="Times New Roman" w:eastAsia="Times New Roman" w:hAnsi="Times New Roman" w:cs="Times New Roman"/>
          <w:sz w:val="24"/>
          <w:szCs w:val="24"/>
          <w:lang w:eastAsia="ru-RU"/>
        </w:rPr>
        <w:t>. Взаємовідносини Сторін, не врегульовані цим Договором, регулюються чинним законодавством України.</w:t>
      </w:r>
    </w:p>
    <w:p w:rsidR="00865DF4" w:rsidRPr="00834478" w:rsidRDefault="00865DF4" w:rsidP="00184154">
      <w:pPr>
        <w:tabs>
          <w:tab w:val="num" w:pos="-1985"/>
          <w:tab w:val="left" w:pos="0"/>
        </w:tabs>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6.</w:t>
      </w:r>
      <w:r w:rsidR="007D59F5" w:rsidRPr="00834478">
        <w:rPr>
          <w:rFonts w:ascii="Times New Roman" w:eastAsia="Times New Roman" w:hAnsi="Times New Roman" w:cs="Times New Roman"/>
          <w:sz w:val="24"/>
          <w:szCs w:val="24"/>
          <w:lang w:eastAsia="ru-RU"/>
        </w:rPr>
        <w:t>5</w:t>
      </w:r>
      <w:r w:rsidRPr="00834478">
        <w:rPr>
          <w:rFonts w:ascii="Times New Roman" w:eastAsia="Times New Roman" w:hAnsi="Times New Roman" w:cs="Times New Roman"/>
          <w:sz w:val="24"/>
          <w:szCs w:val="24"/>
          <w:lang w:eastAsia="ru-RU"/>
        </w:rPr>
        <w:t>. Договір застави складено у трьох примірниках, один з яких залишається у справах нотаріуса, а решта примірників, що мають силу оригіналу, видаються ЗАСТАВОДАВЦЕВІ та ЗАСТАВОДЕРЖАТЕЛЮ.</w:t>
      </w:r>
    </w:p>
    <w:p w:rsidR="00865DF4" w:rsidRPr="00834478" w:rsidRDefault="00865DF4" w:rsidP="00184154">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6.</w:t>
      </w:r>
      <w:r w:rsidR="007D59F5" w:rsidRPr="00834478">
        <w:rPr>
          <w:rFonts w:ascii="Times New Roman" w:eastAsia="Times New Roman" w:hAnsi="Times New Roman" w:cs="Times New Roman"/>
          <w:sz w:val="24"/>
          <w:szCs w:val="24"/>
          <w:lang w:eastAsia="ru-RU"/>
        </w:rPr>
        <w:t>6</w:t>
      </w:r>
      <w:r w:rsidRPr="00834478">
        <w:rPr>
          <w:rFonts w:ascii="Times New Roman" w:eastAsia="Times New Roman" w:hAnsi="Times New Roman" w:cs="Times New Roman"/>
          <w:sz w:val="24"/>
          <w:szCs w:val="24"/>
          <w:lang w:eastAsia="ru-RU"/>
        </w:rPr>
        <w:t>. Цей Договір може бути змінений або доповнений за взаємною згодою Сторін. Зміни та доповнення до цього Договору викладаються в письмовій формі та набувають чинності з моменту їх нотаріального посвідчення.</w:t>
      </w:r>
    </w:p>
    <w:p w:rsidR="00865DF4" w:rsidRPr="00834478" w:rsidRDefault="00865DF4" w:rsidP="00184154">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6.</w:t>
      </w:r>
      <w:r w:rsidR="007D59F5" w:rsidRPr="00834478">
        <w:rPr>
          <w:rFonts w:ascii="Times New Roman" w:eastAsia="Times New Roman" w:hAnsi="Times New Roman" w:cs="Times New Roman"/>
          <w:sz w:val="24"/>
          <w:szCs w:val="24"/>
          <w:lang w:eastAsia="ru-RU"/>
        </w:rPr>
        <w:t>7</w:t>
      </w:r>
      <w:r w:rsidRPr="00834478">
        <w:rPr>
          <w:rFonts w:ascii="Times New Roman" w:eastAsia="Times New Roman" w:hAnsi="Times New Roman" w:cs="Times New Roman"/>
          <w:sz w:val="24"/>
          <w:szCs w:val="24"/>
          <w:lang w:eastAsia="ru-RU"/>
        </w:rPr>
        <w:t>. Витрати, пов`язані з оформленням та нотаріальним посвідченням цього Договору та додаткових угод до нього, довіреностей, встановленням/зняттям та реєстрацією обтяжень щодо предмету застави, зміною відомостей щодо предмету застави, витрати, пов’язані з одержанням відповідних витягів з реєстрів покладаються на ЗАСТАВОДАВЦЯ.</w:t>
      </w:r>
    </w:p>
    <w:p w:rsidR="00CF66C5" w:rsidRPr="00834478" w:rsidRDefault="00CF66C5" w:rsidP="00834478">
      <w:pPr>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6.8. Ризик випадкової загибелі, втрати або пошкодження Майна несе ЗАСТАВОД</w:t>
      </w:r>
      <w:r w:rsidR="005E75C4" w:rsidRPr="00834478">
        <w:rPr>
          <w:rFonts w:ascii="Times New Roman" w:eastAsia="Times New Roman" w:hAnsi="Times New Roman" w:cs="Times New Roman"/>
          <w:sz w:val="24"/>
          <w:szCs w:val="24"/>
          <w:lang w:eastAsia="ru-RU"/>
        </w:rPr>
        <w:t>А</w:t>
      </w:r>
      <w:r w:rsidRPr="00834478">
        <w:rPr>
          <w:rFonts w:ascii="Times New Roman" w:eastAsia="Times New Roman" w:hAnsi="Times New Roman" w:cs="Times New Roman"/>
          <w:sz w:val="24"/>
          <w:szCs w:val="24"/>
          <w:lang w:eastAsia="ru-RU"/>
        </w:rPr>
        <w:t>ВЕЦЬ.</w:t>
      </w:r>
    </w:p>
    <w:p w:rsidR="005E75C4" w:rsidRPr="00834478" w:rsidRDefault="005E75C4" w:rsidP="00834478">
      <w:pPr>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lastRenderedPageBreak/>
        <w:t>6.9. У випадку виникнення спорів або розбіжностей Сторони зобов'язуються вирішувати їх шляхом взаємних переговорів та консультацій. У разі недосягнення Сторонами згоди спори (розбіжності) вирішуються у судовому порядку згідно з чинним законодавством України і умовами цього Договору.</w:t>
      </w:r>
    </w:p>
    <w:p w:rsidR="00B92EC8" w:rsidRDefault="00B92EC8" w:rsidP="00B92EC8">
      <w:pPr>
        <w:keepNext/>
        <w:jc w:val="center"/>
        <w:outlineLvl w:val="1"/>
        <w:rPr>
          <w:rFonts w:ascii="Times New Roman" w:eastAsia="Times New Roman" w:hAnsi="Times New Roman" w:cs="Times New Roman"/>
          <w:b/>
          <w:sz w:val="24"/>
          <w:szCs w:val="24"/>
          <w:lang w:eastAsia="ru-RU"/>
        </w:rPr>
      </w:pPr>
    </w:p>
    <w:p w:rsidR="00865DF4" w:rsidRPr="00834478" w:rsidRDefault="00865DF4" w:rsidP="00B92EC8">
      <w:pPr>
        <w:keepNext/>
        <w:jc w:val="center"/>
        <w:outlineLvl w:val="1"/>
        <w:rPr>
          <w:rFonts w:ascii="Times New Roman" w:eastAsia="Times New Roman" w:hAnsi="Times New Roman" w:cs="Times New Roman"/>
          <w:b/>
          <w:sz w:val="24"/>
          <w:szCs w:val="24"/>
          <w:lang w:val="en-US" w:eastAsia="ru-RU"/>
        </w:rPr>
      </w:pPr>
      <w:r w:rsidRPr="00834478">
        <w:rPr>
          <w:rFonts w:ascii="Times New Roman" w:eastAsia="Times New Roman" w:hAnsi="Times New Roman" w:cs="Times New Roman"/>
          <w:b/>
          <w:sz w:val="24"/>
          <w:szCs w:val="24"/>
          <w:lang w:eastAsia="ru-RU"/>
        </w:rPr>
        <w:t>7. Реквізити і підписи Сторін</w:t>
      </w:r>
    </w:p>
    <w:p w:rsidR="00313070" w:rsidRPr="00834478" w:rsidRDefault="00313070" w:rsidP="00834478">
      <w:pPr>
        <w:ind w:firstLine="567"/>
        <w:rPr>
          <w:rFonts w:ascii="Times New Roman" w:eastAsia="Times New Roman" w:hAnsi="Times New Roman" w:cs="Times New Roman"/>
          <w:sz w:val="24"/>
          <w:szCs w:val="24"/>
          <w:lang w:eastAsia="ru-RU"/>
        </w:rPr>
      </w:pPr>
    </w:p>
    <w:tbl>
      <w:tblPr>
        <w:tblW w:w="9923" w:type="dxa"/>
        <w:tblInd w:w="250" w:type="dxa"/>
        <w:tblBorders>
          <w:top w:val="nil"/>
          <w:left w:val="nil"/>
          <w:bottom w:val="nil"/>
          <w:right w:val="nil"/>
        </w:tblBorders>
        <w:tblLayout w:type="fixed"/>
        <w:tblLook w:val="0000" w:firstRow="0" w:lastRow="0" w:firstColumn="0" w:lastColumn="0" w:noHBand="0" w:noVBand="0"/>
      </w:tblPr>
      <w:tblGrid>
        <w:gridCol w:w="4820"/>
        <w:gridCol w:w="5103"/>
      </w:tblGrid>
      <w:tr w:rsidR="00186BF3" w:rsidRPr="00834478" w:rsidTr="00B92EC8">
        <w:trPr>
          <w:trHeight w:val="353"/>
        </w:trPr>
        <w:tc>
          <w:tcPr>
            <w:tcW w:w="4820" w:type="dxa"/>
          </w:tcPr>
          <w:p w:rsidR="00CF66C5" w:rsidRPr="00834478" w:rsidRDefault="00CF66C5" w:rsidP="00834478">
            <w:pPr>
              <w:autoSpaceDE w:val="0"/>
              <w:autoSpaceDN w:val="0"/>
              <w:adjustRightInd w:val="0"/>
              <w:ind w:firstLine="567"/>
              <w:jc w:val="center"/>
              <w:rPr>
                <w:rFonts w:ascii="Times New Roman" w:eastAsia="Calibri" w:hAnsi="Times New Roman" w:cs="Times New Roman"/>
                <w:b/>
                <w:sz w:val="24"/>
                <w:szCs w:val="24"/>
              </w:rPr>
            </w:pPr>
            <w:r w:rsidRPr="00834478">
              <w:rPr>
                <w:rFonts w:ascii="Times New Roman" w:eastAsia="Calibri" w:hAnsi="Times New Roman" w:cs="Times New Roman"/>
                <w:b/>
                <w:sz w:val="24"/>
                <w:szCs w:val="24"/>
              </w:rPr>
              <w:t xml:space="preserve">ЗАСТАВОДЕРЖАТЕЛЬ </w:t>
            </w:r>
          </w:p>
          <w:p w:rsidR="00CF66C5" w:rsidRPr="00834478" w:rsidRDefault="00CF66C5" w:rsidP="00834478">
            <w:pPr>
              <w:autoSpaceDE w:val="0"/>
              <w:autoSpaceDN w:val="0"/>
              <w:adjustRightInd w:val="0"/>
              <w:ind w:firstLine="567"/>
              <w:jc w:val="center"/>
              <w:rPr>
                <w:rFonts w:ascii="Times New Roman" w:eastAsia="Calibri" w:hAnsi="Times New Roman" w:cs="Times New Roman"/>
                <w:sz w:val="24"/>
                <w:szCs w:val="24"/>
              </w:rPr>
            </w:pPr>
            <w:r w:rsidRPr="00834478">
              <w:rPr>
                <w:rFonts w:ascii="Times New Roman" w:eastAsia="Calibri" w:hAnsi="Times New Roman" w:cs="Times New Roman"/>
                <w:b/>
                <w:sz w:val="24"/>
                <w:szCs w:val="24"/>
              </w:rPr>
              <w:t>Публічне акціонерне товариство «УКРТРАНСГАЗ»</w:t>
            </w:r>
          </w:p>
        </w:tc>
        <w:tc>
          <w:tcPr>
            <w:tcW w:w="5103" w:type="dxa"/>
          </w:tcPr>
          <w:p w:rsidR="00CF66C5" w:rsidRPr="00834478" w:rsidRDefault="00CF66C5" w:rsidP="00834478">
            <w:pPr>
              <w:autoSpaceDE w:val="0"/>
              <w:autoSpaceDN w:val="0"/>
              <w:adjustRightInd w:val="0"/>
              <w:ind w:firstLine="567"/>
              <w:jc w:val="center"/>
              <w:rPr>
                <w:rFonts w:ascii="Times New Roman" w:eastAsia="Calibri" w:hAnsi="Times New Roman" w:cs="Times New Roman"/>
                <w:sz w:val="24"/>
                <w:szCs w:val="24"/>
              </w:rPr>
            </w:pPr>
            <w:r w:rsidRPr="00834478">
              <w:rPr>
                <w:rFonts w:ascii="Times New Roman" w:eastAsia="Calibri" w:hAnsi="Times New Roman" w:cs="Times New Roman"/>
                <w:b/>
                <w:sz w:val="24"/>
                <w:szCs w:val="24"/>
              </w:rPr>
              <w:t xml:space="preserve">ЗАСТАВОДАВЕЦЬ </w:t>
            </w:r>
            <w:r w:rsidRPr="00834478">
              <w:rPr>
                <w:rFonts w:ascii="Times New Roman" w:eastAsia="Calibri" w:hAnsi="Times New Roman" w:cs="Times New Roman"/>
                <w:sz w:val="24"/>
                <w:szCs w:val="24"/>
              </w:rPr>
              <w:t>_______________________________</w:t>
            </w:r>
          </w:p>
          <w:p w:rsidR="00CF66C5" w:rsidRPr="00B92EC8" w:rsidRDefault="00CF66C5" w:rsidP="00B92EC8">
            <w:pPr>
              <w:ind w:firstLine="33"/>
              <w:jc w:val="left"/>
              <w:rPr>
                <w:rFonts w:ascii="Times New Roman" w:eastAsia="Times New Roman" w:hAnsi="Times New Roman" w:cs="Times New Roman"/>
                <w:sz w:val="16"/>
                <w:szCs w:val="16"/>
                <w:lang w:eastAsia="ru-RU"/>
              </w:rPr>
            </w:pPr>
            <w:r w:rsidRPr="00B92EC8">
              <w:rPr>
                <w:rFonts w:ascii="Times New Roman" w:eastAsia="Calibri" w:hAnsi="Times New Roman" w:cs="Times New Roman"/>
                <w:sz w:val="16"/>
                <w:szCs w:val="16"/>
                <w:lang w:val="ru-RU"/>
              </w:rPr>
              <w:t>(</w:t>
            </w:r>
            <w:proofErr w:type="spellStart"/>
            <w:r w:rsidRPr="00B92EC8">
              <w:rPr>
                <w:rFonts w:ascii="Times New Roman" w:eastAsia="Calibri" w:hAnsi="Times New Roman" w:cs="Times New Roman"/>
                <w:sz w:val="16"/>
                <w:szCs w:val="16"/>
                <w:lang w:val="ru-RU"/>
              </w:rPr>
              <w:t>організаційно-правова</w:t>
            </w:r>
            <w:proofErr w:type="spellEnd"/>
            <w:r w:rsidRPr="00B92EC8">
              <w:rPr>
                <w:rFonts w:ascii="Times New Roman" w:eastAsia="Calibri" w:hAnsi="Times New Roman" w:cs="Times New Roman"/>
                <w:sz w:val="16"/>
                <w:szCs w:val="16"/>
                <w:lang w:val="ru-RU"/>
              </w:rPr>
              <w:t xml:space="preserve"> форма ЗАСТАВОДАВЦЯ, </w:t>
            </w:r>
            <w:proofErr w:type="spellStart"/>
            <w:r w:rsidRPr="00B92EC8">
              <w:rPr>
                <w:rFonts w:ascii="Times New Roman" w:eastAsia="Calibri" w:hAnsi="Times New Roman" w:cs="Times New Roman"/>
                <w:sz w:val="16"/>
                <w:szCs w:val="16"/>
                <w:lang w:val="ru-RU"/>
              </w:rPr>
              <w:t>його</w:t>
            </w:r>
            <w:proofErr w:type="spellEnd"/>
            <w:r w:rsidRPr="00B92EC8">
              <w:rPr>
                <w:rFonts w:ascii="Times New Roman" w:eastAsia="Calibri" w:hAnsi="Times New Roman" w:cs="Times New Roman"/>
                <w:sz w:val="16"/>
                <w:szCs w:val="16"/>
                <w:lang w:val="ru-RU"/>
              </w:rPr>
              <w:t xml:space="preserve"> </w:t>
            </w:r>
            <w:proofErr w:type="spellStart"/>
            <w:r w:rsidRPr="00B92EC8">
              <w:rPr>
                <w:rFonts w:ascii="Times New Roman" w:eastAsia="Calibri" w:hAnsi="Times New Roman" w:cs="Times New Roman"/>
                <w:sz w:val="16"/>
                <w:szCs w:val="16"/>
                <w:lang w:val="ru-RU"/>
              </w:rPr>
              <w:t>повна</w:t>
            </w:r>
            <w:proofErr w:type="spellEnd"/>
            <w:r w:rsidRPr="00B92EC8">
              <w:rPr>
                <w:rFonts w:ascii="Times New Roman" w:eastAsia="Calibri" w:hAnsi="Times New Roman" w:cs="Times New Roman"/>
                <w:sz w:val="16"/>
                <w:szCs w:val="16"/>
                <w:lang w:val="ru-RU"/>
              </w:rPr>
              <w:t xml:space="preserve"> </w:t>
            </w:r>
            <w:proofErr w:type="spellStart"/>
            <w:r w:rsidRPr="00B92EC8">
              <w:rPr>
                <w:rFonts w:ascii="Times New Roman" w:eastAsia="Calibri" w:hAnsi="Times New Roman" w:cs="Times New Roman"/>
                <w:sz w:val="16"/>
                <w:szCs w:val="16"/>
                <w:lang w:val="ru-RU"/>
              </w:rPr>
              <w:t>назва</w:t>
            </w:r>
            <w:proofErr w:type="spellEnd"/>
            <w:r w:rsidRPr="00B92EC8">
              <w:rPr>
                <w:rFonts w:ascii="Times New Roman" w:eastAsia="Calibri" w:hAnsi="Times New Roman" w:cs="Times New Roman"/>
                <w:sz w:val="16"/>
                <w:szCs w:val="16"/>
                <w:lang w:val="ru-RU"/>
              </w:rPr>
              <w:t>)</w:t>
            </w:r>
          </w:p>
          <w:p w:rsidR="00CF66C5" w:rsidRPr="00834478" w:rsidRDefault="00CF66C5" w:rsidP="00834478">
            <w:pPr>
              <w:autoSpaceDE w:val="0"/>
              <w:autoSpaceDN w:val="0"/>
              <w:adjustRightInd w:val="0"/>
              <w:ind w:firstLine="567"/>
              <w:jc w:val="center"/>
              <w:rPr>
                <w:rFonts w:ascii="Times New Roman" w:eastAsia="Calibri" w:hAnsi="Times New Roman" w:cs="Times New Roman"/>
                <w:sz w:val="24"/>
                <w:szCs w:val="24"/>
              </w:rPr>
            </w:pPr>
          </w:p>
        </w:tc>
      </w:tr>
      <w:tr w:rsidR="00186BF3" w:rsidRPr="00834478" w:rsidTr="00B92EC8">
        <w:trPr>
          <w:trHeight w:val="142"/>
        </w:trPr>
        <w:tc>
          <w:tcPr>
            <w:tcW w:w="4820" w:type="dxa"/>
          </w:tcPr>
          <w:p w:rsidR="00CF66C5" w:rsidRPr="00834478" w:rsidRDefault="00CF66C5" w:rsidP="00834478">
            <w:pPr>
              <w:autoSpaceDE w:val="0"/>
              <w:autoSpaceDN w:val="0"/>
              <w:adjustRightInd w:val="0"/>
              <w:ind w:firstLine="567"/>
              <w:rPr>
                <w:rFonts w:ascii="Times New Roman" w:eastAsia="Calibri" w:hAnsi="Times New Roman" w:cs="Times New Roman"/>
                <w:sz w:val="24"/>
                <w:szCs w:val="24"/>
              </w:rPr>
            </w:pPr>
            <w:r w:rsidRPr="00834478">
              <w:rPr>
                <w:rFonts w:ascii="Times New Roman" w:eastAsia="Calibri" w:hAnsi="Times New Roman" w:cs="Times New Roman"/>
                <w:sz w:val="24"/>
                <w:szCs w:val="24"/>
              </w:rPr>
              <w:t xml:space="preserve">Код ЄДРПОУ: 30019801 </w:t>
            </w:r>
          </w:p>
          <w:p w:rsidR="00CF66C5" w:rsidRPr="00834478" w:rsidRDefault="00CF66C5" w:rsidP="00834478">
            <w:pPr>
              <w:autoSpaceDE w:val="0"/>
              <w:autoSpaceDN w:val="0"/>
              <w:adjustRightInd w:val="0"/>
              <w:ind w:firstLine="567"/>
              <w:rPr>
                <w:rFonts w:ascii="Times New Roman" w:eastAsia="Calibri" w:hAnsi="Times New Roman" w:cs="Times New Roman"/>
                <w:sz w:val="24"/>
                <w:szCs w:val="24"/>
              </w:rPr>
            </w:pPr>
            <w:r w:rsidRPr="00834478">
              <w:rPr>
                <w:rFonts w:ascii="Times New Roman" w:eastAsia="Calibri" w:hAnsi="Times New Roman" w:cs="Times New Roman"/>
                <w:sz w:val="24"/>
                <w:szCs w:val="24"/>
              </w:rPr>
              <w:t xml:space="preserve">Місцезнаходження: 01021, м. Київ, </w:t>
            </w:r>
          </w:p>
          <w:p w:rsidR="00CF66C5" w:rsidRPr="00834478" w:rsidRDefault="00CF66C5" w:rsidP="00834478">
            <w:pPr>
              <w:autoSpaceDE w:val="0"/>
              <w:autoSpaceDN w:val="0"/>
              <w:adjustRightInd w:val="0"/>
              <w:ind w:firstLine="567"/>
              <w:rPr>
                <w:rFonts w:ascii="Times New Roman" w:eastAsia="Calibri" w:hAnsi="Times New Roman" w:cs="Times New Roman"/>
                <w:sz w:val="24"/>
                <w:szCs w:val="24"/>
              </w:rPr>
            </w:pPr>
            <w:proofErr w:type="spellStart"/>
            <w:r w:rsidRPr="00834478">
              <w:rPr>
                <w:rFonts w:ascii="Times New Roman" w:eastAsia="Calibri" w:hAnsi="Times New Roman" w:cs="Times New Roman"/>
                <w:sz w:val="24"/>
                <w:szCs w:val="24"/>
              </w:rPr>
              <w:t>Кловський</w:t>
            </w:r>
            <w:proofErr w:type="spellEnd"/>
            <w:r w:rsidRPr="00834478">
              <w:rPr>
                <w:rFonts w:ascii="Times New Roman" w:eastAsia="Calibri" w:hAnsi="Times New Roman" w:cs="Times New Roman"/>
                <w:sz w:val="24"/>
                <w:szCs w:val="24"/>
              </w:rPr>
              <w:t xml:space="preserve"> узвіз, 9/1 </w:t>
            </w:r>
          </w:p>
          <w:p w:rsidR="00CF66C5" w:rsidRPr="00834478" w:rsidRDefault="00CF66C5" w:rsidP="00834478">
            <w:pPr>
              <w:autoSpaceDE w:val="0"/>
              <w:autoSpaceDN w:val="0"/>
              <w:adjustRightInd w:val="0"/>
              <w:ind w:firstLine="567"/>
              <w:rPr>
                <w:rFonts w:ascii="Times New Roman" w:eastAsia="Calibri" w:hAnsi="Times New Roman" w:cs="Times New Roman"/>
                <w:sz w:val="24"/>
                <w:szCs w:val="24"/>
              </w:rPr>
            </w:pPr>
            <w:proofErr w:type="spellStart"/>
            <w:r w:rsidRPr="00834478">
              <w:rPr>
                <w:rFonts w:ascii="Times New Roman" w:eastAsia="Calibri" w:hAnsi="Times New Roman" w:cs="Times New Roman"/>
                <w:sz w:val="24"/>
                <w:szCs w:val="24"/>
              </w:rPr>
              <w:t>Тел</w:t>
            </w:r>
            <w:proofErr w:type="spellEnd"/>
            <w:r w:rsidRPr="00834478">
              <w:rPr>
                <w:rFonts w:ascii="Times New Roman" w:eastAsia="Calibri" w:hAnsi="Times New Roman" w:cs="Times New Roman"/>
                <w:sz w:val="24"/>
                <w:szCs w:val="24"/>
              </w:rPr>
              <w:t xml:space="preserve">. (044) 461 20 11, Факс: 461 20 95 </w:t>
            </w:r>
          </w:p>
          <w:p w:rsidR="00CF66C5" w:rsidRPr="00834478" w:rsidRDefault="00CF66C5" w:rsidP="00834478">
            <w:pPr>
              <w:autoSpaceDE w:val="0"/>
              <w:autoSpaceDN w:val="0"/>
              <w:adjustRightInd w:val="0"/>
              <w:ind w:firstLine="567"/>
              <w:rPr>
                <w:rFonts w:ascii="Times New Roman" w:eastAsia="Calibri" w:hAnsi="Times New Roman" w:cs="Times New Roman"/>
                <w:sz w:val="24"/>
                <w:szCs w:val="24"/>
              </w:rPr>
            </w:pPr>
            <w:r w:rsidRPr="00834478">
              <w:rPr>
                <w:rFonts w:ascii="Times New Roman" w:eastAsia="Calibri" w:hAnsi="Times New Roman" w:cs="Times New Roman"/>
                <w:sz w:val="24"/>
                <w:szCs w:val="24"/>
              </w:rPr>
              <w:t xml:space="preserve">п/р № 2600702180672 в </w:t>
            </w:r>
          </w:p>
          <w:p w:rsidR="00CF66C5" w:rsidRPr="00834478" w:rsidRDefault="00CF66C5" w:rsidP="00834478">
            <w:pPr>
              <w:autoSpaceDE w:val="0"/>
              <w:autoSpaceDN w:val="0"/>
              <w:adjustRightInd w:val="0"/>
              <w:ind w:firstLine="567"/>
              <w:rPr>
                <w:rFonts w:ascii="Times New Roman" w:eastAsia="Calibri" w:hAnsi="Times New Roman" w:cs="Times New Roman"/>
                <w:sz w:val="24"/>
                <w:szCs w:val="24"/>
              </w:rPr>
            </w:pPr>
            <w:r w:rsidRPr="00834478">
              <w:rPr>
                <w:rFonts w:ascii="Times New Roman" w:eastAsia="Calibri" w:hAnsi="Times New Roman" w:cs="Times New Roman"/>
                <w:sz w:val="24"/>
                <w:szCs w:val="24"/>
              </w:rPr>
              <w:t xml:space="preserve">АБ «УКРГАЗБАНК», МФО 320478 </w:t>
            </w:r>
          </w:p>
          <w:p w:rsidR="00CF66C5" w:rsidRPr="00834478" w:rsidRDefault="00CF66C5" w:rsidP="00834478">
            <w:pPr>
              <w:autoSpaceDE w:val="0"/>
              <w:autoSpaceDN w:val="0"/>
              <w:adjustRightInd w:val="0"/>
              <w:ind w:firstLine="567"/>
              <w:rPr>
                <w:rFonts w:ascii="Times New Roman" w:eastAsia="Calibri" w:hAnsi="Times New Roman" w:cs="Times New Roman"/>
                <w:sz w:val="24"/>
                <w:szCs w:val="24"/>
              </w:rPr>
            </w:pPr>
            <w:r w:rsidRPr="00834478">
              <w:rPr>
                <w:rFonts w:ascii="Times New Roman" w:eastAsia="Calibri" w:hAnsi="Times New Roman" w:cs="Times New Roman"/>
                <w:sz w:val="24"/>
                <w:szCs w:val="24"/>
              </w:rPr>
              <w:t xml:space="preserve">Інд. податковий № 300198026656 </w:t>
            </w:r>
          </w:p>
          <w:p w:rsidR="00CF66C5" w:rsidRPr="00834478" w:rsidRDefault="00CF66C5" w:rsidP="00834478">
            <w:pPr>
              <w:autoSpaceDE w:val="0"/>
              <w:autoSpaceDN w:val="0"/>
              <w:adjustRightInd w:val="0"/>
              <w:ind w:firstLine="567"/>
              <w:rPr>
                <w:rFonts w:ascii="Times New Roman" w:eastAsia="Calibri" w:hAnsi="Times New Roman" w:cs="Times New Roman"/>
                <w:sz w:val="24"/>
                <w:szCs w:val="24"/>
              </w:rPr>
            </w:pPr>
            <w:r w:rsidRPr="00834478">
              <w:rPr>
                <w:rFonts w:ascii="Times New Roman" w:eastAsia="Calibri" w:hAnsi="Times New Roman" w:cs="Times New Roman"/>
                <w:sz w:val="24"/>
                <w:szCs w:val="24"/>
              </w:rPr>
              <w:t>Свідоцтво платника ПДВ № 200103139</w:t>
            </w:r>
          </w:p>
          <w:p w:rsidR="00CF66C5" w:rsidRPr="00834478" w:rsidRDefault="00CF66C5" w:rsidP="00834478">
            <w:pPr>
              <w:autoSpaceDE w:val="0"/>
              <w:autoSpaceDN w:val="0"/>
              <w:adjustRightInd w:val="0"/>
              <w:ind w:firstLine="567"/>
              <w:rPr>
                <w:rFonts w:ascii="Times New Roman" w:eastAsia="Calibri" w:hAnsi="Times New Roman" w:cs="Times New Roman"/>
                <w:sz w:val="24"/>
                <w:szCs w:val="24"/>
              </w:rPr>
            </w:pPr>
            <w:r w:rsidRPr="00834478">
              <w:rPr>
                <w:rFonts w:ascii="Times New Roman" w:eastAsia="Calibri" w:hAnsi="Times New Roman" w:cs="Times New Roman"/>
                <w:sz w:val="24"/>
                <w:szCs w:val="24"/>
              </w:rPr>
              <w:t xml:space="preserve"> </w:t>
            </w:r>
          </w:p>
          <w:p w:rsidR="00CF66C5" w:rsidRPr="00834478" w:rsidRDefault="00CF66C5" w:rsidP="00834478">
            <w:pPr>
              <w:autoSpaceDE w:val="0"/>
              <w:autoSpaceDN w:val="0"/>
              <w:adjustRightInd w:val="0"/>
              <w:ind w:firstLine="567"/>
              <w:rPr>
                <w:rFonts w:ascii="Times New Roman" w:eastAsia="Calibri" w:hAnsi="Times New Roman" w:cs="Times New Roman"/>
                <w:sz w:val="24"/>
                <w:szCs w:val="24"/>
              </w:rPr>
            </w:pPr>
            <w:r w:rsidRPr="00834478">
              <w:rPr>
                <w:rFonts w:ascii="Times New Roman" w:eastAsia="Calibri" w:hAnsi="Times New Roman" w:cs="Times New Roman"/>
                <w:sz w:val="24"/>
                <w:szCs w:val="24"/>
              </w:rPr>
              <w:t xml:space="preserve">_________________________________ </w:t>
            </w:r>
          </w:p>
          <w:p w:rsidR="00CF66C5" w:rsidRPr="00B92EC8" w:rsidRDefault="00CF66C5" w:rsidP="00834478">
            <w:pPr>
              <w:autoSpaceDE w:val="0"/>
              <w:autoSpaceDN w:val="0"/>
              <w:adjustRightInd w:val="0"/>
              <w:ind w:firstLine="567"/>
              <w:jc w:val="left"/>
              <w:rPr>
                <w:rFonts w:ascii="Times New Roman" w:eastAsia="Calibri" w:hAnsi="Times New Roman" w:cs="Times New Roman"/>
                <w:sz w:val="16"/>
                <w:szCs w:val="16"/>
              </w:rPr>
            </w:pPr>
            <w:r w:rsidRPr="00B92EC8">
              <w:rPr>
                <w:rFonts w:ascii="Times New Roman" w:eastAsia="Calibri" w:hAnsi="Times New Roman" w:cs="Times New Roman"/>
                <w:sz w:val="16"/>
                <w:szCs w:val="16"/>
              </w:rPr>
              <w:t xml:space="preserve">                                           (посада)</w:t>
            </w:r>
          </w:p>
          <w:p w:rsidR="00CF66C5" w:rsidRPr="00834478" w:rsidRDefault="00CF66C5" w:rsidP="00834478">
            <w:pPr>
              <w:autoSpaceDE w:val="0"/>
              <w:autoSpaceDN w:val="0"/>
              <w:adjustRightInd w:val="0"/>
              <w:ind w:firstLine="567"/>
              <w:jc w:val="left"/>
              <w:rPr>
                <w:rFonts w:ascii="Times New Roman" w:eastAsia="Calibri" w:hAnsi="Times New Roman" w:cs="Times New Roman"/>
                <w:sz w:val="24"/>
                <w:szCs w:val="24"/>
              </w:rPr>
            </w:pPr>
          </w:p>
          <w:p w:rsidR="00CF66C5" w:rsidRPr="00834478" w:rsidRDefault="00CF66C5" w:rsidP="00834478">
            <w:pPr>
              <w:autoSpaceDE w:val="0"/>
              <w:autoSpaceDN w:val="0"/>
              <w:adjustRightInd w:val="0"/>
              <w:ind w:firstLine="567"/>
              <w:rPr>
                <w:rFonts w:ascii="Times New Roman" w:eastAsia="Calibri" w:hAnsi="Times New Roman" w:cs="Times New Roman"/>
                <w:sz w:val="24"/>
                <w:szCs w:val="24"/>
              </w:rPr>
            </w:pPr>
            <w:r w:rsidRPr="00834478">
              <w:rPr>
                <w:rFonts w:ascii="Times New Roman" w:eastAsia="Calibri" w:hAnsi="Times New Roman" w:cs="Times New Roman"/>
                <w:sz w:val="24"/>
                <w:szCs w:val="24"/>
              </w:rPr>
              <w:t xml:space="preserve">________________ /_______________/ </w:t>
            </w:r>
          </w:p>
          <w:p w:rsidR="00CF66C5" w:rsidRPr="00B92EC8" w:rsidRDefault="00CF66C5" w:rsidP="00834478">
            <w:pPr>
              <w:autoSpaceDE w:val="0"/>
              <w:autoSpaceDN w:val="0"/>
              <w:adjustRightInd w:val="0"/>
              <w:ind w:firstLine="567"/>
              <w:rPr>
                <w:rFonts w:ascii="Times New Roman" w:eastAsia="Calibri" w:hAnsi="Times New Roman" w:cs="Times New Roman"/>
                <w:sz w:val="16"/>
                <w:szCs w:val="16"/>
              </w:rPr>
            </w:pPr>
            <w:r w:rsidRPr="00B92EC8">
              <w:rPr>
                <w:rFonts w:ascii="Times New Roman" w:eastAsia="Calibri" w:hAnsi="Times New Roman" w:cs="Times New Roman"/>
                <w:sz w:val="16"/>
                <w:szCs w:val="16"/>
              </w:rPr>
              <w:t xml:space="preserve">                 (підпис) </w:t>
            </w:r>
          </w:p>
          <w:p w:rsidR="00CF66C5" w:rsidRPr="00834478" w:rsidRDefault="00CF66C5" w:rsidP="00834478">
            <w:pPr>
              <w:autoSpaceDE w:val="0"/>
              <w:autoSpaceDN w:val="0"/>
              <w:adjustRightInd w:val="0"/>
              <w:ind w:firstLine="567"/>
              <w:rPr>
                <w:rFonts w:ascii="Times New Roman" w:eastAsia="Calibri" w:hAnsi="Times New Roman" w:cs="Times New Roman"/>
                <w:sz w:val="24"/>
                <w:szCs w:val="24"/>
              </w:rPr>
            </w:pPr>
            <w:r w:rsidRPr="00B92EC8">
              <w:rPr>
                <w:rFonts w:ascii="Times New Roman" w:eastAsia="Calibri" w:hAnsi="Times New Roman" w:cs="Times New Roman"/>
                <w:sz w:val="16"/>
                <w:szCs w:val="16"/>
              </w:rPr>
              <w:t xml:space="preserve">                                           М. П.</w:t>
            </w:r>
            <w:r w:rsidRPr="00834478">
              <w:rPr>
                <w:rFonts w:ascii="Times New Roman" w:eastAsia="Calibri" w:hAnsi="Times New Roman" w:cs="Times New Roman"/>
                <w:sz w:val="24"/>
                <w:szCs w:val="24"/>
              </w:rPr>
              <w:t xml:space="preserve">                                                   </w:t>
            </w:r>
          </w:p>
        </w:tc>
        <w:tc>
          <w:tcPr>
            <w:tcW w:w="5103" w:type="dxa"/>
          </w:tcPr>
          <w:p w:rsidR="00CF66C5" w:rsidRPr="00834478" w:rsidRDefault="00CF66C5" w:rsidP="00834478">
            <w:pPr>
              <w:autoSpaceDE w:val="0"/>
              <w:autoSpaceDN w:val="0"/>
              <w:adjustRightInd w:val="0"/>
              <w:ind w:firstLine="567"/>
              <w:rPr>
                <w:rFonts w:ascii="Times New Roman" w:eastAsia="Calibri" w:hAnsi="Times New Roman" w:cs="Times New Roman"/>
                <w:sz w:val="24"/>
                <w:szCs w:val="24"/>
              </w:rPr>
            </w:pPr>
            <w:r w:rsidRPr="00834478">
              <w:rPr>
                <w:rFonts w:ascii="Times New Roman" w:eastAsia="Calibri" w:hAnsi="Times New Roman" w:cs="Times New Roman"/>
                <w:sz w:val="24"/>
                <w:szCs w:val="24"/>
              </w:rPr>
              <w:t xml:space="preserve">Код ЄДРПОУ: </w:t>
            </w:r>
            <w:r w:rsidRPr="00834478">
              <w:rPr>
                <w:rFonts w:ascii="Times New Roman" w:eastAsia="Calibri" w:hAnsi="Times New Roman" w:cs="Times New Roman"/>
                <w:sz w:val="24"/>
                <w:szCs w:val="24"/>
                <w:lang w:eastAsia="uk-UA"/>
              </w:rPr>
              <w:t>40108976</w:t>
            </w:r>
          </w:p>
          <w:p w:rsidR="00CF66C5" w:rsidRPr="00834478" w:rsidRDefault="00CF66C5" w:rsidP="00834478">
            <w:pPr>
              <w:widowControl w:val="0"/>
              <w:ind w:firstLine="567"/>
              <w:jc w:val="left"/>
              <w:rPr>
                <w:rFonts w:ascii="Times New Roman" w:eastAsia="Calibri" w:hAnsi="Times New Roman" w:cs="Times New Roman"/>
                <w:sz w:val="24"/>
                <w:szCs w:val="24"/>
                <w:lang w:eastAsia="uk-UA"/>
              </w:rPr>
            </w:pPr>
            <w:r w:rsidRPr="00834478">
              <w:rPr>
                <w:rFonts w:ascii="Times New Roman" w:eastAsia="Calibri" w:hAnsi="Times New Roman" w:cs="Times New Roman"/>
                <w:sz w:val="24"/>
                <w:szCs w:val="24"/>
              </w:rPr>
              <w:t xml:space="preserve">Місцезнаходження: </w:t>
            </w:r>
            <w:r w:rsidRPr="00834478">
              <w:rPr>
                <w:rFonts w:ascii="Times New Roman" w:eastAsia="Calibri" w:hAnsi="Times New Roman" w:cs="Times New Roman"/>
                <w:sz w:val="24"/>
                <w:szCs w:val="24"/>
                <w:lang w:eastAsia="uk-UA"/>
              </w:rPr>
              <w:t>_________________, вул. _______________________________</w:t>
            </w:r>
          </w:p>
          <w:p w:rsidR="00CF66C5" w:rsidRPr="00834478" w:rsidRDefault="00CF66C5" w:rsidP="00834478">
            <w:pPr>
              <w:autoSpaceDE w:val="0"/>
              <w:autoSpaceDN w:val="0"/>
              <w:adjustRightInd w:val="0"/>
              <w:ind w:firstLine="567"/>
              <w:jc w:val="left"/>
              <w:rPr>
                <w:rFonts w:ascii="Times New Roman" w:eastAsia="Calibri" w:hAnsi="Times New Roman" w:cs="Times New Roman"/>
                <w:sz w:val="24"/>
                <w:szCs w:val="24"/>
                <w:lang w:eastAsia="uk-UA"/>
              </w:rPr>
            </w:pPr>
            <w:proofErr w:type="spellStart"/>
            <w:r w:rsidRPr="00834478">
              <w:rPr>
                <w:rFonts w:ascii="Times New Roman" w:eastAsia="Calibri" w:hAnsi="Times New Roman" w:cs="Times New Roman"/>
                <w:sz w:val="24"/>
                <w:szCs w:val="24"/>
              </w:rPr>
              <w:t>Тел</w:t>
            </w:r>
            <w:proofErr w:type="spellEnd"/>
            <w:r w:rsidRPr="00834478">
              <w:rPr>
                <w:rFonts w:ascii="Times New Roman" w:eastAsia="Calibri" w:hAnsi="Times New Roman" w:cs="Times New Roman"/>
                <w:sz w:val="24"/>
                <w:szCs w:val="24"/>
              </w:rPr>
              <w:t xml:space="preserve">./Факс: </w:t>
            </w:r>
            <w:r w:rsidRPr="00834478">
              <w:rPr>
                <w:rFonts w:ascii="Times New Roman" w:eastAsia="Calibri" w:hAnsi="Times New Roman" w:cs="Times New Roman"/>
                <w:sz w:val="24"/>
                <w:szCs w:val="24"/>
                <w:lang w:eastAsia="uk-UA"/>
              </w:rPr>
              <w:t>_________________________</w:t>
            </w:r>
          </w:p>
          <w:p w:rsidR="00CF66C5" w:rsidRPr="00834478" w:rsidRDefault="00CF66C5" w:rsidP="00834478">
            <w:pPr>
              <w:widowControl w:val="0"/>
              <w:ind w:firstLine="567"/>
              <w:jc w:val="left"/>
              <w:rPr>
                <w:rFonts w:ascii="Times New Roman" w:eastAsia="Calibri" w:hAnsi="Times New Roman" w:cs="Times New Roman"/>
                <w:sz w:val="24"/>
                <w:szCs w:val="24"/>
                <w:lang w:eastAsia="uk-UA"/>
              </w:rPr>
            </w:pPr>
            <w:r w:rsidRPr="00834478">
              <w:rPr>
                <w:rFonts w:ascii="Times New Roman" w:eastAsia="Calibri" w:hAnsi="Times New Roman" w:cs="Times New Roman"/>
                <w:sz w:val="24"/>
                <w:szCs w:val="24"/>
                <w:lang w:eastAsia="uk-UA"/>
              </w:rPr>
              <w:t xml:space="preserve">п/р № _____________________________, </w:t>
            </w:r>
          </w:p>
          <w:p w:rsidR="00CF66C5" w:rsidRPr="00834478" w:rsidRDefault="00CF66C5" w:rsidP="00834478">
            <w:pPr>
              <w:widowControl w:val="0"/>
              <w:ind w:firstLine="567"/>
              <w:jc w:val="left"/>
              <w:rPr>
                <w:rFonts w:ascii="Times New Roman" w:eastAsia="Calibri" w:hAnsi="Times New Roman" w:cs="Times New Roman"/>
                <w:sz w:val="24"/>
                <w:szCs w:val="24"/>
                <w:lang w:eastAsia="uk-UA"/>
              </w:rPr>
            </w:pPr>
            <w:r w:rsidRPr="00834478">
              <w:rPr>
                <w:rFonts w:ascii="Times New Roman" w:eastAsia="Calibri" w:hAnsi="Times New Roman" w:cs="Times New Roman"/>
                <w:sz w:val="24"/>
                <w:szCs w:val="24"/>
                <w:lang w:eastAsia="uk-UA"/>
              </w:rPr>
              <w:t>_______________________МФО ______</w:t>
            </w:r>
          </w:p>
          <w:p w:rsidR="00CF66C5" w:rsidRPr="00834478" w:rsidRDefault="00CF66C5" w:rsidP="00834478">
            <w:pPr>
              <w:autoSpaceDE w:val="0"/>
              <w:autoSpaceDN w:val="0"/>
              <w:adjustRightInd w:val="0"/>
              <w:ind w:firstLine="567"/>
              <w:jc w:val="left"/>
              <w:rPr>
                <w:rFonts w:ascii="Times New Roman" w:eastAsia="Calibri" w:hAnsi="Times New Roman" w:cs="Times New Roman"/>
                <w:sz w:val="24"/>
                <w:szCs w:val="24"/>
              </w:rPr>
            </w:pPr>
            <w:r w:rsidRPr="00834478">
              <w:rPr>
                <w:rFonts w:ascii="Times New Roman" w:eastAsia="Calibri" w:hAnsi="Times New Roman" w:cs="Times New Roman"/>
                <w:sz w:val="24"/>
                <w:szCs w:val="24"/>
              </w:rPr>
              <w:t xml:space="preserve">Інд. податковий № </w:t>
            </w:r>
            <w:r w:rsidRPr="00834478">
              <w:rPr>
                <w:rFonts w:ascii="Times New Roman" w:eastAsia="Calibri" w:hAnsi="Times New Roman" w:cs="Times New Roman"/>
                <w:spacing w:val="-1"/>
                <w:sz w:val="24"/>
                <w:szCs w:val="24"/>
                <w:lang w:eastAsia="uk-UA"/>
              </w:rPr>
              <w:t>__________________</w:t>
            </w:r>
          </w:p>
          <w:p w:rsidR="00CF66C5" w:rsidRPr="00834478" w:rsidRDefault="00CF66C5" w:rsidP="00834478">
            <w:pPr>
              <w:autoSpaceDE w:val="0"/>
              <w:autoSpaceDN w:val="0"/>
              <w:adjustRightInd w:val="0"/>
              <w:ind w:firstLine="567"/>
              <w:jc w:val="left"/>
              <w:rPr>
                <w:rFonts w:ascii="Times New Roman" w:eastAsia="Calibri" w:hAnsi="Times New Roman" w:cs="Times New Roman"/>
                <w:sz w:val="24"/>
                <w:szCs w:val="24"/>
              </w:rPr>
            </w:pPr>
            <w:r w:rsidRPr="00834478">
              <w:rPr>
                <w:rFonts w:ascii="Times New Roman" w:eastAsia="Calibri" w:hAnsi="Times New Roman" w:cs="Times New Roman"/>
                <w:sz w:val="24"/>
                <w:szCs w:val="24"/>
              </w:rPr>
              <w:t>Свідоцтво платника ПДВ № __________</w:t>
            </w:r>
          </w:p>
          <w:p w:rsidR="00CF66C5" w:rsidRPr="00834478" w:rsidRDefault="00CF66C5" w:rsidP="00834478">
            <w:pPr>
              <w:autoSpaceDE w:val="0"/>
              <w:autoSpaceDN w:val="0"/>
              <w:adjustRightInd w:val="0"/>
              <w:ind w:firstLine="567"/>
              <w:jc w:val="left"/>
              <w:rPr>
                <w:rFonts w:ascii="Times New Roman" w:eastAsia="Calibri" w:hAnsi="Times New Roman" w:cs="Times New Roman"/>
                <w:sz w:val="24"/>
                <w:szCs w:val="24"/>
              </w:rPr>
            </w:pPr>
          </w:p>
          <w:p w:rsidR="00CF66C5" w:rsidRPr="00834478" w:rsidRDefault="00CF66C5" w:rsidP="00834478">
            <w:pPr>
              <w:autoSpaceDE w:val="0"/>
              <w:autoSpaceDN w:val="0"/>
              <w:adjustRightInd w:val="0"/>
              <w:ind w:firstLine="567"/>
              <w:rPr>
                <w:rFonts w:ascii="Times New Roman" w:eastAsia="Calibri" w:hAnsi="Times New Roman" w:cs="Times New Roman"/>
                <w:sz w:val="24"/>
                <w:szCs w:val="24"/>
              </w:rPr>
            </w:pPr>
            <w:r w:rsidRPr="00834478">
              <w:rPr>
                <w:rFonts w:ascii="Times New Roman" w:eastAsia="Calibri" w:hAnsi="Times New Roman" w:cs="Times New Roman"/>
                <w:sz w:val="24"/>
                <w:szCs w:val="24"/>
              </w:rPr>
              <w:t xml:space="preserve">_________________________________ </w:t>
            </w:r>
          </w:p>
          <w:p w:rsidR="00CF66C5" w:rsidRPr="00B92EC8" w:rsidRDefault="00CF66C5" w:rsidP="00834478">
            <w:pPr>
              <w:autoSpaceDE w:val="0"/>
              <w:autoSpaceDN w:val="0"/>
              <w:adjustRightInd w:val="0"/>
              <w:ind w:firstLine="567"/>
              <w:jc w:val="left"/>
              <w:rPr>
                <w:rFonts w:ascii="Times New Roman" w:eastAsia="Calibri" w:hAnsi="Times New Roman" w:cs="Times New Roman"/>
                <w:sz w:val="16"/>
                <w:szCs w:val="16"/>
              </w:rPr>
            </w:pPr>
            <w:r w:rsidRPr="00B92EC8">
              <w:rPr>
                <w:rFonts w:ascii="Times New Roman" w:eastAsia="Calibri" w:hAnsi="Times New Roman" w:cs="Times New Roman"/>
                <w:sz w:val="16"/>
                <w:szCs w:val="16"/>
              </w:rPr>
              <w:t xml:space="preserve">                                           (посада)</w:t>
            </w:r>
          </w:p>
          <w:p w:rsidR="00CF66C5" w:rsidRPr="00834478" w:rsidRDefault="00CF66C5" w:rsidP="00834478">
            <w:pPr>
              <w:autoSpaceDE w:val="0"/>
              <w:autoSpaceDN w:val="0"/>
              <w:adjustRightInd w:val="0"/>
              <w:ind w:firstLine="567"/>
              <w:jc w:val="left"/>
              <w:rPr>
                <w:rFonts w:ascii="Times New Roman" w:eastAsia="Calibri" w:hAnsi="Times New Roman" w:cs="Times New Roman"/>
                <w:sz w:val="24"/>
                <w:szCs w:val="24"/>
              </w:rPr>
            </w:pPr>
          </w:p>
          <w:p w:rsidR="00CF66C5" w:rsidRPr="00834478" w:rsidRDefault="00CF66C5" w:rsidP="00834478">
            <w:pPr>
              <w:autoSpaceDE w:val="0"/>
              <w:autoSpaceDN w:val="0"/>
              <w:adjustRightInd w:val="0"/>
              <w:ind w:firstLine="567"/>
              <w:rPr>
                <w:rFonts w:ascii="Times New Roman" w:eastAsia="Calibri" w:hAnsi="Times New Roman" w:cs="Times New Roman"/>
                <w:sz w:val="24"/>
                <w:szCs w:val="24"/>
              </w:rPr>
            </w:pPr>
            <w:r w:rsidRPr="00834478">
              <w:rPr>
                <w:rFonts w:ascii="Times New Roman" w:eastAsia="Calibri" w:hAnsi="Times New Roman" w:cs="Times New Roman"/>
                <w:sz w:val="24"/>
                <w:szCs w:val="24"/>
              </w:rPr>
              <w:t xml:space="preserve">________________ /_______________/ </w:t>
            </w:r>
          </w:p>
          <w:p w:rsidR="00CF66C5" w:rsidRPr="00B92EC8" w:rsidRDefault="00CF66C5" w:rsidP="00834478">
            <w:pPr>
              <w:autoSpaceDE w:val="0"/>
              <w:autoSpaceDN w:val="0"/>
              <w:adjustRightInd w:val="0"/>
              <w:ind w:firstLine="567"/>
              <w:rPr>
                <w:rFonts w:ascii="Times New Roman" w:eastAsia="Calibri" w:hAnsi="Times New Roman" w:cs="Times New Roman"/>
                <w:sz w:val="16"/>
                <w:szCs w:val="16"/>
              </w:rPr>
            </w:pPr>
            <w:r w:rsidRPr="00B92EC8">
              <w:rPr>
                <w:rFonts w:ascii="Times New Roman" w:eastAsia="Calibri" w:hAnsi="Times New Roman" w:cs="Times New Roman"/>
                <w:sz w:val="16"/>
                <w:szCs w:val="16"/>
              </w:rPr>
              <w:t xml:space="preserve">                 (підпис) </w:t>
            </w:r>
          </w:p>
          <w:p w:rsidR="00CF66C5" w:rsidRPr="00B92EC8" w:rsidRDefault="00CF66C5" w:rsidP="00834478">
            <w:pPr>
              <w:autoSpaceDE w:val="0"/>
              <w:autoSpaceDN w:val="0"/>
              <w:adjustRightInd w:val="0"/>
              <w:ind w:firstLine="567"/>
              <w:rPr>
                <w:rFonts w:ascii="Times New Roman" w:eastAsia="Calibri" w:hAnsi="Times New Roman" w:cs="Times New Roman"/>
                <w:sz w:val="16"/>
                <w:szCs w:val="16"/>
              </w:rPr>
            </w:pPr>
            <w:r w:rsidRPr="00B92EC8">
              <w:rPr>
                <w:rFonts w:ascii="Times New Roman" w:eastAsia="Calibri" w:hAnsi="Times New Roman" w:cs="Times New Roman"/>
                <w:sz w:val="16"/>
                <w:szCs w:val="16"/>
              </w:rPr>
              <w:t xml:space="preserve">                                    М. П.</w:t>
            </w:r>
          </w:p>
          <w:p w:rsidR="00CF66C5" w:rsidRPr="00834478" w:rsidRDefault="00CF66C5" w:rsidP="00834478">
            <w:pPr>
              <w:autoSpaceDE w:val="0"/>
              <w:autoSpaceDN w:val="0"/>
              <w:adjustRightInd w:val="0"/>
              <w:ind w:firstLine="567"/>
              <w:rPr>
                <w:rFonts w:ascii="Times New Roman" w:eastAsia="Calibri" w:hAnsi="Times New Roman" w:cs="Times New Roman"/>
                <w:sz w:val="24"/>
                <w:szCs w:val="24"/>
              </w:rPr>
            </w:pPr>
            <w:r w:rsidRPr="00834478">
              <w:rPr>
                <w:rFonts w:ascii="Times New Roman" w:eastAsia="Calibri" w:hAnsi="Times New Roman" w:cs="Times New Roman"/>
                <w:sz w:val="24"/>
                <w:szCs w:val="24"/>
              </w:rPr>
              <w:t xml:space="preserve">                                                                             </w:t>
            </w:r>
          </w:p>
        </w:tc>
      </w:tr>
    </w:tbl>
    <w:p w:rsidR="00313070" w:rsidRPr="00292236" w:rsidRDefault="00313070">
      <w:pPr>
        <w:rPr>
          <w:rFonts w:ascii="Times New Roman" w:eastAsia="Times New Roman" w:hAnsi="Times New Roman" w:cs="Times New Roman"/>
          <w:lang w:eastAsia="ru-RU"/>
        </w:rPr>
      </w:pPr>
    </w:p>
    <w:p w:rsidR="00313070" w:rsidRPr="00292236" w:rsidRDefault="00313070">
      <w:pPr>
        <w:rPr>
          <w:rFonts w:ascii="Times New Roman" w:eastAsia="Times New Roman" w:hAnsi="Times New Roman" w:cs="Times New Roman"/>
          <w:b/>
          <w:lang w:eastAsia="ru-RU"/>
        </w:rPr>
      </w:pPr>
    </w:p>
    <w:p w:rsidR="00313070" w:rsidRPr="00292236" w:rsidRDefault="00313070" w:rsidP="00313070">
      <w:pPr>
        <w:jc w:val="right"/>
        <w:rPr>
          <w:rFonts w:ascii="Times New Roman" w:eastAsia="Times New Roman" w:hAnsi="Times New Roman" w:cs="Times New Roman"/>
          <w:b/>
          <w:lang w:eastAsia="ru-RU"/>
        </w:rPr>
      </w:pPr>
    </w:p>
    <w:p w:rsidR="00313070" w:rsidRPr="00292236" w:rsidRDefault="00313070" w:rsidP="00313070">
      <w:pPr>
        <w:jc w:val="right"/>
        <w:rPr>
          <w:rFonts w:ascii="Times New Roman" w:eastAsia="Times New Roman" w:hAnsi="Times New Roman" w:cs="Times New Roman"/>
          <w:b/>
          <w:lang w:eastAsia="ru-RU"/>
        </w:rPr>
      </w:pPr>
    </w:p>
    <w:p w:rsidR="00313070" w:rsidRPr="00292236" w:rsidRDefault="00313070" w:rsidP="00313070">
      <w:pPr>
        <w:jc w:val="right"/>
        <w:rPr>
          <w:rFonts w:ascii="Times New Roman" w:eastAsia="Times New Roman" w:hAnsi="Times New Roman" w:cs="Times New Roman"/>
          <w:b/>
          <w:lang w:eastAsia="ru-RU"/>
        </w:rPr>
      </w:pPr>
    </w:p>
    <w:p w:rsidR="00313070" w:rsidRPr="00292236" w:rsidRDefault="00313070" w:rsidP="00313070">
      <w:pPr>
        <w:jc w:val="right"/>
        <w:rPr>
          <w:rFonts w:ascii="Times New Roman" w:eastAsia="Times New Roman" w:hAnsi="Times New Roman" w:cs="Times New Roman"/>
          <w:b/>
          <w:lang w:eastAsia="ru-RU"/>
        </w:rPr>
      </w:pPr>
    </w:p>
    <w:p w:rsidR="00313070" w:rsidRPr="00292236" w:rsidRDefault="00313070" w:rsidP="00313070">
      <w:pPr>
        <w:jc w:val="right"/>
        <w:rPr>
          <w:rFonts w:ascii="Times New Roman" w:eastAsia="Times New Roman" w:hAnsi="Times New Roman" w:cs="Times New Roman"/>
          <w:b/>
          <w:lang w:eastAsia="ru-RU"/>
        </w:rPr>
      </w:pPr>
    </w:p>
    <w:p w:rsidR="00313070" w:rsidRPr="00292236" w:rsidRDefault="00313070" w:rsidP="00313070">
      <w:pPr>
        <w:jc w:val="right"/>
        <w:rPr>
          <w:rFonts w:ascii="Times New Roman" w:eastAsia="Times New Roman" w:hAnsi="Times New Roman" w:cs="Times New Roman"/>
          <w:b/>
          <w:lang w:eastAsia="ru-RU"/>
        </w:rPr>
      </w:pPr>
    </w:p>
    <w:p w:rsidR="00313070" w:rsidRPr="00292236" w:rsidRDefault="00313070" w:rsidP="00313070">
      <w:pPr>
        <w:jc w:val="right"/>
        <w:rPr>
          <w:rFonts w:ascii="Times New Roman" w:eastAsia="Times New Roman" w:hAnsi="Times New Roman" w:cs="Times New Roman"/>
          <w:b/>
          <w:lang w:eastAsia="ru-RU"/>
        </w:rPr>
      </w:pPr>
    </w:p>
    <w:p w:rsidR="00313070" w:rsidRPr="00292236" w:rsidRDefault="00313070" w:rsidP="00313070">
      <w:pPr>
        <w:jc w:val="right"/>
        <w:rPr>
          <w:rFonts w:ascii="Times New Roman" w:eastAsia="Times New Roman" w:hAnsi="Times New Roman" w:cs="Times New Roman"/>
          <w:b/>
          <w:lang w:eastAsia="ru-RU"/>
        </w:rPr>
      </w:pPr>
    </w:p>
    <w:p w:rsidR="00313070" w:rsidRPr="00292236" w:rsidRDefault="00313070" w:rsidP="00313070">
      <w:pPr>
        <w:jc w:val="right"/>
        <w:rPr>
          <w:rFonts w:ascii="Times New Roman" w:eastAsia="Times New Roman" w:hAnsi="Times New Roman" w:cs="Times New Roman"/>
          <w:b/>
          <w:lang w:eastAsia="ru-RU"/>
        </w:rPr>
      </w:pPr>
    </w:p>
    <w:p w:rsidR="00313070" w:rsidRPr="00292236" w:rsidRDefault="00313070" w:rsidP="00313070">
      <w:pPr>
        <w:jc w:val="right"/>
        <w:rPr>
          <w:rFonts w:ascii="Times New Roman" w:eastAsia="Times New Roman" w:hAnsi="Times New Roman" w:cs="Times New Roman"/>
          <w:b/>
          <w:lang w:eastAsia="ru-RU"/>
        </w:rPr>
      </w:pPr>
    </w:p>
    <w:p w:rsidR="00313070" w:rsidRPr="00292236" w:rsidRDefault="00313070" w:rsidP="00313070">
      <w:pPr>
        <w:jc w:val="right"/>
        <w:rPr>
          <w:rFonts w:ascii="Times New Roman" w:eastAsia="Times New Roman" w:hAnsi="Times New Roman" w:cs="Times New Roman"/>
          <w:b/>
          <w:lang w:eastAsia="ru-RU"/>
        </w:rPr>
      </w:pPr>
    </w:p>
    <w:p w:rsidR="00313070" w:rsidRPr="00292236" w:rsidRDefault="00313070" w:rsidP="00313070">
      <w:pPr>
        <w:jc w:val="right"/>
        <w:rPr>
          <w:rFonts w:ascii="Times New Roman" w:eastAsia="Times New Roman" w:hAnsi="Times New Roman" w:cs="Times New Roman"/>
          <w:b/>
          <w:lang w:eastAsia="ru-RU"/>
        </w:rPr>
      </w:pPr>
    </w:p>
    <w:p w:rsidR="00313070" w:rsidRPr="00292236" w:rsidRDefault="00313070" w:rsidP="00313070">
      <w:pPr>
        <w:jc w:val="right"/>
        <w:rPr>
          <w:rFonts w:ascii="Times New Roman" w:eastAsia="Times New Roman" w:hAnsi="Times New Roman" w:cs="Times New Roman"/>
          <w:b/>
          <w:lang w:eastAsia="ru-RU"/>
        </w:rPr>
      </w:pPr>
    </w:p>
    <w:p w:rsidR="00313070" w:rsidRPr="00292236" w:rsidRDefault="00313070" w:rsidP="00313070">
      <w:pPr>
        <w:jc w:val="right"/>
        <w:rPr>
          <w:rFonts w:ascii="Times New Roman" w:eastAsia="Times New Roman" w:hAnsi="Times New Roman" w:cs="Times New Roman"/>
          <w:b/>
          <w:lang w:eastAsia="ru-RU"/>
        </w:rPr>
      </w:pPr>
    </w:p>
    <w:sectPr w:rsidR="00313070" w:rsidRPr="00292236" w:rsidSect="00232179">
      <w:footerReference w:type="even" r:id="rId9"/>
      <w:footerReference w:type="default" r:id="rId10"/>
      <w:pgSz w:w="11909" w:h="16838"/>
      <w:pgMar w:top="539" w:right="569" w:bottom="567" w:left="1110" w:header="0" w:footer="3" w:gutter="166"/>
      <w:cols w:space="720"/>
      <w:noEndnote/>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821" w:rsidRDefault="00585821">
      <w:r>
        <w:separator/>
      </w:r>
    </w:p>
  </w:endnote>
  <w:endnote w:type="continuationSeparator" w:id="0">
    <w:p w:rsidR="00585821" w:rsidRDefault="0058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F76" w:rsidRDefault="000A13F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91F76" w:rsidRDefault="00585821">
    <w:pPr>
      <w:pStyle w:val="a3"/>
      <w:ind w:right="360"/>
    </w:pPr>
  </w:p>
  <w:p w:rsidR="00691F76" w:rsidRDefault="00585821"/>
  <w:p w:rsidR="00691F76" w:rsidRDefault="005858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244191"/>
      <w:docPartObj>
        <w:docPartGallery w:val="Page Numbers (Bottom of Page)"/>
        <w:docPartUnique/>
      </w:docPartObj>
    </w:sdtPr>
    <w:sdtEndPr/>
    <w:sdtContent>
      <w:p w:rsidR="00232179" w:rsidRDefault="00232179">
        <w:pPr>
          <w:pStyle w:val="a3"/>
          <w:jc w:val="right"/>
        </w:pPr>
        <w:r>
          <w:fldChar w:fldCharType="begin"/>
        </w:r>
        <w:r>
          <w:instrText>PAGE   \* MERGEFORMAT</w:instrText>
        </w:r>
        <w:r>
          <w:fldChar w:fldCharType="separate"/>
        </w:r>
        <w:r w:rsidR="00B22690" w:rsidRPr="00B22690">
          <w:rPr>
            <w:noProof/>
            <w:lang w:val="ru-RU"/>
          </w:rPr>
          <w:t>2</w:t>
        </w:r>
        <w:r>
          <w:fldChar w:fldCharType="end"/>
        </w:r>
      </w:p>
    </w:sdtContent>
  </w:sdt>
  <w:p w:rsidR="00691F76" w:rsidRDefault="005858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821" w:rsidRDefault="00585821">
      <w:r>
        <w:separator/>
      </w:r>
    </w:p>
  </w:footnote>
  <w:footnote w:type="continuationSeparator" w:id="0">
    <w:p w:rsidR="00585821" w:rsidRDefault="00585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66034"/>
    <w:multiLevelType w:val="multilevel"/>
    <w:tmpl w:val="0CE2A0E0"/>
    <w:lvl w:ilvl="0">
      <w:start w:val="1"/>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
    <w:nsid w:val="53B916D9"/>
    <w:multiLevelType w:val="multilevel"/>
    <w:tmpl w:val="ED88427A"/>
    <w:lvl w:ilvl="0">
      <w:start w:val="1"/>
      <w:numFmt w:val="decimal"/>
      <w:lvlText w:val="%1."/>
      <w:lvlJc w:val="left"/>
      <w:pPr>
        <w:tabs>
          <w:tab w:val="num" w:pos="585"/>
        </w:tabs>
        <w:ind w:left="585" w:hanging="585"/>
      </w:pPr>
      <w:rPr>
        <w:rFonts w:hint="default"/>
      </w:rPr>
    </w:lvl>
    <w:lvl w:ilvl="1">
      <w:start w:val="2"/>
      <w:numFmt w:val="decimal"/>
      <w:lvlText w:val="%1.%2."/>
      <w:lvlJc w:val="left"/>
      <w:pPr>
        <w:tabs>
          <w:tab w:val="num" w:pos="1436"/>
        </w:tabs>
        <w:ind w:left="1436" w:hanging="585"/>
      </w:pPr>
      <w:rPr>
        <w:rFonts w:hint="default"/>
        <w:color w:val="auto"/>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DF4"/>
    <w:rsid w:val="000135EC"/>
    <w:rsid w:val="000378A4"/>
    <w:rsid w:val="00042602"/>
    <w:rsid w:val="00061F94"/>
    <w:rsid w:val="00083139"/>
    <w:rsid w:val="000900B9"/>
    <w:rsid w:val="000A13F7"/>
    <w:rsid w:val="000A5A18"/>
    <w:rsid w:val="000B2EBA"/>
    <w:rsid w:val="000B74EC"/>
    <w:rsid w:val="000E3B47"/>
    <w:rsid w:val="000E484A"/>
    <w:rsid w:val="000F0251"/>
    <w:rsid w:val="00112FDF"/>
    <w:rsid w:val="00121014"/>
    <w:rsid w:val="001277A6"/>
    <w:rsid w:val="00146D33"/>
    <w:rsid w:val="00157F9F"/>
    <w:rsid w:val="00184154"/>
    <w:rsid w:val="00186BF3"/>
    <w:rsid w:val="001A77EE"/>
    <w:rsid w:val="001E4059"/>
    <w:rsid w:val="00225855"/>
    <w:rsid w:val="00232179"/>
    <w:rsid w:val="00252A9D"/>
    <w:rsid w:val="00283A3D"/>
    <w:rsid w:val="00292236"/>
    <w:rsid w:val="002D497D"/>
    <w:rsid w:val="00313070"/>
    <w:rsid w:val="00315B17"/>
    <w:rsid w:val="0037336F"/>
    <w:rsid w:val="00373483"/>
    <w:rsid w:val="003861F3"/>
    <w:rsid w:val="00390B11"/>
    <w:rsid w:val="003939E2"/>
    <w:rsid w:val="003A6B5A"/>
    <w:rsid w:val="00420497"/>
    <w:rsid w:val="00434080"/>
    <w:rsid w:val="004B2CEB"/>
    <w:rsid w:val="005276C9"/>
    <w:rsid w:val="005333B4"/>
    <w:rsid w:val="00542E9B"/>
    <w:rsid w:val="005503DB"/>
    <w:rsid w:val="00553737"/>
    <w:rsid w:val="00562669"/>
    <w:rsid w:val="00583B52"/>
    <w:rsid w:val="00585821"/>
    <w:rsid w:val="005E75C4"/>
    <w:rsid w:val="00626BA2"/>
    <w:rsid w:val="00637E25"/>
    <w:rsid w:val="00645343"/>
    <w:rsid w:val="00690821"/>
    <w:rsid w:val="006A0976"/>
    <w:rsid w:val="006B056C"/>
    <w:rsid w:val="006C44BF"/>
    <w:rsid w:val="006D7C43"/>
    <w:rsid w:val="006E37ED"/>
    <w:rsid w:val="006F5BED"/>
    <w:rsid w:val="006F66FA"/>
    <w:rsid w:val="007113DC"/>
    <w:rsid w:val="00732D1F"/>
    <w:rsid w:val="007339D6"/>
    <w:rsid w:val="00756635"/>
    <w:rsid w:val="007A1FC3"/>
    <w:rsid w:val="007C78A1"/>
    <w:rsid w:val="007D59F5"/>
    <w:rsid w:val="007D6977"/>
    <w:rsid w:val="00801760"/>
    <w:rsid w:val="00834478"/>
    <w:rsid w:val="008527D9"/>
    <w:rsid w:val="00862176"/>
    <w:rsid w:val="00863CD2"/>
    <w:rsid w:val="00865DF4"/>
    <w:rsid w:val="0088644D"/>
    <w:rsid w:val="008C7525"/>
    <w:rsid w:val="009159AF"/>
    <w:rsid w:val="00916626"/>
    <w:rsid w:val="0096142B"/>
    <w:rsid w:val="00962E49"/>
    <w:rsid w:val="009856F2"/>
    <w:rsid w:val="009C05F0"/>
    <w:rsid w:val="009C7154"/>
    <w:rsid w:val="009E6DDC"/>
    <w:rsid w:val="00A0586E"/>
    <w:rsid w:val="00A63BDB"/>
    <w:rsid w:val="00A754A8"/>
    <w:rsid w:val="00A828D0"/>
    <w:rsid w:val="00AE580E"/>
    <w:rsid w:val="00B03FF1"/>
    <w:rsid w:val="00B05728"/>
    <w:rsid w:val="00B15700"/>
    <w:rsid w:val="00B22690"/>
    <w:rsid w:val="00B66F76"/>
    <w:rsid w:val="00B71EAB"/>
    <w:rsid w:val="00B90981"/>
    <w:rsid w:val="00B92EC8"/>
    <w:rsid w:val="00BA233D"/>
    <w:rsid w:val="00BB5CBB"/>
    <w:rsid w:val="00BD008F"/>
    <w:rsid w:val="00BD256D"/>
    <w:rsid w:val="00C062F9"/>
    <w:rsid w:val="00C111C8"/>
    <w:rsid w:val="00C208F1"/>
    <w:rsid w:val="00C22014"/>
    <w:rsid w:val="00C30C67"/>
    <w:rsid w:val="00C81C9D"/>
    <w:rsid w:val="00C96B55"/>
    <w:rsid w:val="00CA293F"/>
    <w:rsid w:val="00CC48EA"/>
    <w:rsid w:val="00CF2157"/>
    <w:rsid w:val="00CF66C5"/>
    <w:rsid w:val="00D2095D"/>
    <w:rsid w:val="00D71524"/>
    <w:rsid w:val="00D842EA"/>
    <w:rsid w:val="00D87A5A"/>
    <w:rsid w:val="00D9020C"/>
    <w:rsid w:val="00D978BE"/>
    <w:rsid w:val="00DB597B"/>
    <w:rsid w:val="00DC7D21"/>
    <w:rsid w:val="00DE1B58"/>
    <w:rsid w:val="00DE2F88"/>
    <w:rsid w:val="00DF0649"/>
    <w:rsid w:val="00E232F5"/>
    <w:rsid w:val="00E340F2"/>
    <w:rsid w:val="00E47041"/>
    <w:rsid w:val="00E77644"/>
    <w:rsid w:val="00E81C21"/>
    <w:rsid w:val="00EF74CD"/>
    <w:rsid w:val="00EF770D"/>
    <w:rsid w:val="00F12E1B"/>
    <w:rsid w:val="00F13025"/>
    <w:rsid w:val="00F23CB8"/>
    <w:rsid w:val="00F40BA7"/>
    <w:rsid w:val="00F453DF"/>
    <w:rsid w:val="00F97CD6"/>
    <w:rsid w:val="00FA025D"/>
    <w:rsid w:val="00FA04DA"/>
    <w:rsid w:val="00FA4AC1"/>
    <w:rsid w:val="00FB5F44"/>
    <w:rsid w:val="00FC1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65DF4"/>
    <w:pPr>
      <w:tabs>
        <w:tab w:val="center" w:pos="4677"/>
        <w:tab w:val="right" w:pos="9355"/>
      </w:tabs>
    </w:pPr>
  </w:style>
  <w:style w:type="character" w:customStyle="1" w:styleId="a4">
    <w:name w:val="Нижний колонтитул Знак"/>
    <w:basedOn w:val="a0"/>
    <w:link w:val="a3"/>
    <w:uiPriority w:val="99"/>
    <w:rsid w:val="00865DF4"/>
    <w:rPr>
      <w:lang w:val="uk-UA"/>
    </w:rPr>
  </w:style>
  <w:style w:type="character" w:styleId="a5">
    <w:name w:val="page number"/>
    <w:basedOn w:val="a0"/>
    <w:rsid w:val="00865DF4"/>
  </w:style>
  <w:style w:type="paragraph" w:styleId="a6">
    <w:name w:val="header"/>
    <w:basedOn w:val="a"/>
    <w:link w:val="a7"/>
    <w:uiPriority w:val="99"/>
    <w:unhideWhenUsed/>
    <w:rsid w:val="00C062F9"/>
    <w:pPr>
      <w:tabs>
        <w:tab w:val="center" w:pos="4677"/>
        <w:tab w:val="right" w:pos="9355"/>
      </w:tabs>
    </w:pPr>
  </w:style>
  <w:style w:type="character" w:customStyle="1" w:styleId="a7">
    <w:name w:val="Верхний колонтитул Знак"/>
    <w:basedOn w:val="a0"/>
    <w:link w:val="a6"/>
    <w:uiPriority w:val="99"/>
    <w:rsid w:val="00C062F9"/>
    <w:rPr>
      <w:lang w:val="uk-UA"/>
    </w:rPr>
  </w:style>
  <w:style w:type="character" w:customStyle="1" w:styleId="2">
    <w:name w:val="Основной текст (2)_"/>
    <w:basedOn w:val="a0"/>
    <w:link w:val="20"/>
    <w:rsid w:val="00916626"/>
    <w:rPr>
      <w:rFonts w:ascii="Times New Roman" w:eastAsia="Times New Roman" w:hAnsi="Times New Roman" w:cs="Times New Roman"/>
      <w:b/>
      <w:bCs/>
      <w:sz w:val="21"/>
      <w:szCs w:val="21"/>
      <w:shd w:val="clear" w:color="auto" w:fill="FFFFFF"/>
    </w:rPr>
  </w:style>
  <w:style w:type="character" w:customStyle="1" w:styleId="a8">
    <w:name w:val="Основной текст_"/>
    <w:basedOn w:val="a0"/>
    <w:link w:val="1"/>
    <w:rsid w:val="00916626"/>
    <w:rPr>
      <w:rFonts w:ascii="Times New Roman" w:eastAsia="Times New Roman" w:hAnsi="Times New Roman" w:cs="Times New Roman"/>
      <w:sz w:val="21"/>
      <w:szCs w:val="21"/>
      <w:shd w:val="clear" w:color="auto" w:fill="FFFFFF"/>
    </w:rPr>
  </w:style>
  <w:style w:type="character" w:customStyle="1" w:styleId="2125pt">
    <w:name w:val="Основной текст (2) + 12;5 pt"/>
    <w:basedOn w:val="2"/>
    <w:rsid w:val="00916626"/>
    <w:rPr>
      <w:rFonts w:ascii="Times New Roman" w:eastAsia="Times New Roman" w:hAnsi="Times New Roman" w:cs="Times New Roman"/>
      <w:b/>
      <w:bCs/>
      <w:color w:val="000000"/>
      <w:spacing w:val="0"/>
      <w:w w:val="100"/>
      <w:position w:val="0"/>
      <w:sz w:val="25"/>
      <w:szCs w:val="25"/>
      <w:shd w:val="clear" w:color="auto" w:fill="FFFFFF"/>
      <w:lang w:val="uk-UA"/>
    </w:rPr>
  </w:style>
  <w:style w:type="character" w:customStyle="1" w:styleId="21">
    <w:name w:val="Основной текст (2) + Не полужирный"/>
    <w:basedOn w:val="2"/>
    <w:rsid w:val="00916626"/>
    <w:rPr>
      <w:rFonts w:ascii="Times New Roman" w:eastAsia="Times New Roman" w:hAnsi="Times New Roman" w:cs="Times New Roman"/>
      <w:b/>
      <w:bCs/>
      <w:color w:val="000000"/>
      <w:spacing w:val="0"/>
      <w:w w:val="100"/>
      <w:position w:val="0"/>
      <w:sz w:val="21"/>
      <w:szCs w:val="21"/>
      <w:shd w:val="clear" w:color="auto" w:fill="FFFFFF"/>
      <w:lang w:val="uk-UA"/>
    </w:rPr>
  </w:style>
  <w:style w:type="character" w:customStyle="1" w:styleId="a9">
    <w:name w:val="Основной текст + Полужирный"/>
    <w:basedOn w:val="a8"/>
    <w:rsid w:val="00916626"/>
    <w:rPr>
      <w:rFonts w:ascii="Times New Roman" w:eastAsia="Times New Roman" w:hAnsi="Times New Roman" w:cs="Times New Roman"/>
      <w:b/>
      <w:bCs/>
      <w:color w:val="000000"/>
      <w:spacing w:val="0"/>
      <w:w w:val="100"/>
      <w:position w:val="0"/>
      <w:sz w:val="21"/>
      <w:szCs w:val="21"/>
      <w:shd w:val="clear" w:color="auto" w:fill="FFFFFF"/>
      <w:lang w:val="uk-UA"/>
    </w:rPr>
  </w:style>
  <w:style w:type="paragraph" w:customStyle="1" w:styleId="20">
    <w:name w:val="Основной текст (2)"/>
    <w:basedOn w:val="a"/>
    <w:link w:val="2"/>
    <w:rsid w:val="00916626"/>
    <w:pPr>
      <w:widowControl w:val="0"/>
      <w:shd w:val="clear" w:color="auto" w:fill="FFFFFF"/>
      <w:spacing w:before="240" w:after="240" w:line="0" w:lineRule="atLeast"/>
      <w:jc w:val="center"/>
    </w:pPr>
    <w:rPr>
      <w:rFonts w:ascii="Times New Roman" w:eastAsia="Times New Roman" w:hAnsi="Times New Roman" w:cs="Times New Roman"/>
      <w:b/>
      <w:bCs/>
      <w:sz w:val="21"/>
      <w:szCs w:val="21"/>
      <w:lang w:val="ru-RU"/>
    </w:rPr>
  </w:style>
  <w:style w:type="paragraph" w:customStyle="1" w:styleId="1">
    <w:name w:val="Основной текст1"/>
    <w:basedOn w:val="a"/>
    <w:link w:val="a8"/>
    <w:rsid w:val="00916626"/>
    <w:pPr>
      <w:widowControl w:val="0"/>
      <w:shd w:val="clear" w:color="auto" w:fill="FFFFFF"/>
      <w:spacing w:before="240" w:after="180" w:line="293" w:lineRule="exact"/>
    </w:pPr>
    <w:rPr>
      <w:rFonts w:ascii="Times New Roman" w:eastAsia="Times New Roman" w:hAnsi="Times New Roman" w:cs="Times New Roman"/>
      <w:sz w:val="21"/>
      <w:szCs w:val="21"/>
      <w:lang w:val="ru-RU"/>
    </w:rPr>
  </w:style>
  <w:style w:type="paragraph" w:styleId="aa">
    <w:name w:val="List Paragraph"/>
    <w:basedOn w:val="a"/>
    <w:uiPriority w:val="34"/>
    <w:qFormat/>
    <w:rsid w:val="00083139"/>
    <w:pPr>
      <w:ind w:left="720"/>
      <w:contextualSpacing/>
    </w:pPr>
  </w:style>
  <w:style w:type="character" w:styleId="ab">
    <w:name w:val="annotation reference"/>
    <w:basedOn w:val="a0"/>
    <w:uiPriority w:val="99"/>
    <w:semiHidden/>
    <w:unhideWhenUsed/>
    <w:rsid w:val="00420497"/>
    <w:rPr>
      <w:sz w:val="16"/>
      <w:szCs w:val="16"/>
    </w:rPr>
  </w:style>
  <w:style w:type="paragraph" w:styleId="ac">
    <w:name w:val="annotation text"/>
    <w:basedOn w:val="a"/>
    <w:link w:val="ad"/>
    <w:uiPriority w:val="99"/>
    <w:unhideWhenUsed/>
    <w:rsid w:val="00420497"/>
    <w:rPr>
      <w:sz w:val="20"/>
      <w:szCs w:val="20"/>
    </w:rPr>
  </w:style>
  <w:style w:type="character" w:customStyle="1" w:styleId="ad">
    <w:name w:val="Текст примечания Знак"/>
    <w:basedOn w:val="a0"/>
    <w:link w:val="ac"/>
    <w:uiPriority w:val="99"/>
    <w:rsid w:val="00420497"/>
    <w:rPr>
      <w:sz w:val="20"/>
      <w:szCs w:val="20"/>
      <w:lang w:val="uk-UA"/>
    </w:rPr>
  </w:style>
  <w:style w:type="paragraph" w:styleId="ae">
    <w:name w:val="annotation subject"/>
    <w:basedOn w:val="ac"/>
    <w:next w:val="ac"/>
    <w:link w:val="af"/>
    <w:uiPriority w:val="99"/>
    <w:semiHidden/>
    <w:unhideWhenUsed/>
    <w:rsid w:val="00420497"/>
    <w:rPr>
      <w:b/>
      <w:bCs/>
    </w:rPr>
  </w:style>
  <w:style w:type="character" w:customStyle="1" w:styleId="af">
    <w:name w:val="Тема примечания Знак"/>
    <w:basedOn w:val="ad"/>
    <w:link w:val="ae"/>
    <w:uiPriority w:val="99"/>
    <w:semiHidden/>
    <w:rsid w:val="00420497"/>
    <w:rPr>
      <w:b/>
      <w:bCs/>
      <w:sz w:val="20"/>
      <w:szCs w:val="20"/>
      <w:lang w:val="uk-UA"/>
    </w:rPr>
  </w:style>
  <w:style w:type="paragraph" w:styleId="af0">
    <w:name w:val="Balloon Text"/>
    <w:basedOn w:val="a"/>
    <w:link w:val="af1"/>
    <w:uiPriority w:val="99"/>
    <w:semiHidden/>
    <w:unhideWhenUsed/>
    <w:rsid w:val="00420497"/>
    <w:rPr>
      <w:rFonts w:ascii="Tahoma" w:hAnsi="Tahoma" w:cs="Tahoma"/>
      <w:sz w:val="16"/>
      <w:szCs w:val="16"/>
    </w:rPr>
  </w:style>
  <w:style w:type="character" w:customStyle="1" w:styleId="af1">
    <w:name w:val="Текст выноски Знак"/>
    <w:basedOn w:val="a0"/>
    <w:link w:val="af0"/>
    <w:uiPriority w:val="99"/>
    <w:semiHidden/>
    <w:rsid w:val="00420497"/>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65DF4"/>
    <w:pPr>
      <w:tabs>
        <w:tab w:val="center" w:pos="4677"/>
        <w:tab w:val="right" w:pos="9355"/>
      </w:tabs>
    </w:pPr>
  </w:style>
  <w:style w:type="character" w:customStyle="1" w:styleId="a4">
    <w:name w:val="Нижний колонтитул Знак"/>
    <w:basedOn w:val="a0"/>
    <w:link w:val="a3"/>
    <w:uiPriority w:val="99"/>
    <w:rsid w:val="00865DF4"/>
    <w:rPr>
      <w:lang w:val="uk-UA"/>
    </w:rPr>
  </w:style>
  <w:style w:type="character" w:styleId="a5">
    <w:name w:val="page number"/>
    <w:basedOn w:val="a0"/>
    <w:rsid w:val="00865DF4"/>
  </w:style>
  <w:style w:type="paragraph" w:styleId="a6">
    <w:name w:val="header"/>
    <w:basedOn w:val="a"/>
    <w:link w:val="a7"/>
    <w:uiPriority w:val="99"/>
    <w:unhideWhenUsed/>
    <w:rsid w:val="00C062F9"/>
    <w:pPr>
      <w:tabs>
        <w:tab w:val="center" w:pos="4677"/>
        <w:tab w:val="right" w:pos="9355"/>
      </w:tabs>
    </w:pPr>
  </w:style>
  <w:style w:type="character" w:customStyle="1" w:styleId="a7">
    <w:name w:val="Верхний колонтитул Знак"/>
    <w:basedOn w:val="a0"/>
    <w:link w:val="a6"/>
    <w:uiPriority w:val="99"/>
    <w:rsid w:val="00C062F9"/>
    <w:rPr>
      <w:lang w:val="uk-UA"/>
    </w:rPr>
  </w:style>
  <w:style w:type="character" w:customStyle="1" w:styleId="2">
    <w:name w:val="Основной текст (2)_"/>
    <w:basedOn w:val="a0"/>
    <w:link w:val="20"/>
    <w:rsid w:val="00916626"/>
    <w:rPr>
      <w:rFonts w:ascii="Times New Roman" w:eastAsia="Times New Roman" w:hAnsi="Times New Roman" w:cs="Times New Roman"/>
      <w:b/>
      <w:bCs/>
      <w:sz w:val="21"/>
      <w:szCs w:val="21"/>
      <w:shd w:val="clear" w:color="auto" w:fill="FFFFFF"/>
    </w:rPr>
  </w:style>
  <w:style w:type="character" w:customStyle="1" w:styleId="a8">
    <w:name w:val="Основной текст_"/>
    <w:basedOn w:val="a0"/>
    <w:link w:val="1"/>
    <w:rsid w:val="00916626"/>
    <w:rPr>
      <w:rFonts w:ascii="Times New Roman" w:eastAsia="Times New Roman" w:hAnsi="Times New Roman" w:cs="Times New Roman"/>
      <w:sz w:val="21"/>
      <w:szCs w:val="21"/>
      <w:shd w:val="clear" w:color="auto" w:fill="FFFFFF"/>
    </w:rPr>
  </w:style>
  <w:style w:type="character" w:customStyle="1" w:styleId="2125pt">
    <w:name w:val="Основной текст (2) + 12;5 pt"/>
    <w:basedOn w:val="2"/>
    <w:rsid w:val="00916626"/>
    <w:rPr>
      <w:rFonts w:ascii="Times New Roman" w:eastAsia="Times New Roman" w:hAnsi="Times New Roman" w:cs="Times New Roman"/>
      <w:b/>
      <w:bCs/>
      <w:color w:val="000000"/>
      <w:spacing w:val="0"/>
      <w:w w:val="100"/>
      <w:position w:val="0"/>
      <w:sz w:val="25"/>
      <w:szCs w:val="25"/>
      <w:shd w:val="clear" w:color="auto" w:fill="FFFFFF"/>
      <w:lang w:val="uk-UA"/>
    </w:rPr>
  </w:style>
  <w:style w:type="character" w:customStyle="1" w:styleId="21">
    <w:name w:val="Основной текст (2) + Не полужирный"/>
    <w:basedOn w:val="2"/>
    <w:rsid w:val="00916626"/>
    <w:rPr>
      <w:rFonts w:ascii="Times New Roman" w:eastAsia="Times New Roman" w:hAnsi="Times New Roman" w:cs="Times New Roman"/>
      <w:b/>
      <w:bCs/>
      <w:color w:val="000000"/>
      <w:spacing w:val="0"/>
      <w:w w:val="100"/>
      <w:position w:val="0"/>
      <w:sz w:val="21"/>
      <w:szCs w:val="21"/>
      <w:shd w:val="clear" w:color="auto" w:fill="FFFFFF"/>
      <w:lang w:val="uk-UA"/>
    </w:rPr>
  </w:style>
  <w:style w:type="character" w:customStyle="1" w:styleId="a9">
    <w:name w:val="Основной текст + Полужирный"/>
    <w:basedOn w:val="a8"/>
    <w:rsid w:val="00916626"/>
    <w:rPr>
      <w:rFonts w:ascii="Times New Roman" w:eastAsia="Times New Roman" w:hAnsi="Times New Roman" w:cs="Times New Roman"/>
      <w:b/>
      <w:bCs/>
      <w:color w:val="000000"/>
      <w:spacing w:val="0"/>
      <w:w w:val="100"/>
      <w:position w:val="0"/>
      <w:sz w:val="21"/>
      <w:szCs w:val="21"/>
      <w:shd w:val="clear" w:color="auto" w:fill="FFFFFF"/>
      <w:lang w:val="uk-UA"/>
    </w:rPr>
  </w:style>
  <w:style w:type="paragraph" w:customStyle="1" w:styleId="20">
    <w:name w:val="Основной текст (2)"/>
    <w:basedOn w:val="a"/>
    <w:link w:val="2"/>
    <w:rsid w:val="00916626"/>
    <w:pPr>
      <w:widowControl w:val="0"/>
      <w:shd w:val="clear" w:color="auto" w:fill="FFFFFF"/>
      <w:spacing w:before="240" w:after="240" w:line="0" w:lineRule="atLeast"/>
      <w:jc w:val="center"/>
    </w:pPr>
    <w:rPr>
      <w:rFonts w:ascii="Times New Roman" w:eastAsia="Times New Roman" w:hAnsi="Times New Roman" w:cs="Times New Roman"/>
      <w:b/>
      <w:bCs/>
      <w:sz w:val="21"/>
      <w:szCs w:val="21"/>
      <w:lang w:val="ru-RU"/>
    </w:rPr>
  </w:style>
  <w:style w:type="paragraph" w:customStyle="1" w:styleId="1">
    <w:name w:val="Основной текст1"/>
    <w:basedOn w:val="a"/>
    <w:link w:val="a8"/>
    <w:rsid w:val="00916626"/>
    <w:pPr>
      <w:widowControl w:val="0"/>
      <w:shd w:val="clear" w:color="auto" w:fill="FFFFFF"/>
      <w:spacing w:before="240" w:after="180" w:line="293" w:lineRule="exact"/>
    </w:pPr>
    <w:rPr>
      <w:rFonts w:ascii="Times New Roman" w:eastAsia="Times New Roman" w:hAnsi="Times New Roman" w:cs="Times New Roman"/>
      <w:sz w:val="21"/>
      <w:szCs w:val="21"/>
      <w:lang w:val="ru-RU"/>
    </w:rPr>
  </w:style>
  <w:style w:type="paragraph" w:styleId="aa">
    <w:name w:val="List Paragraph"/>
    <w:basedOn w:val="a"/>
    <w:uiPriority w:val="34"/>
    <w:qFormat/>
    <w:rsid w:val="00083139"/>
    <w:pPr>
      <w:ind w:left="720"/>
      <w:contextualSpacing/>
    </w:pPr>
  </w:style>
  <w:style w:type="character" w:styleId="ab">
    <w:name w:val="annotation reference"/>
    <w:basedOn w:val="a0"/>
    <w:uiPriority w:val="99"/>
    <w:semiHidden/>
    <w:unhideWhenUsed/>
    <w:rsid w:val="00420497"/>
    <w:rPr>
      <w:sz w:val="16"/>
      <w:szCs w:val="16"/>
    </w:rPr>
  </w:style>
  <w:style w:type="paragraph" w:styleId="ac">
    <w:name w:val="annotation text"/>
    <w:basedOn w:val="a"/>
    <w:link w:val="ad"/>
    <w:uiPriority w:val="99"/>
    <w:unhideWhenUsed/>
    <w:rsid w:val="00420497"/>
    <w:rPr>
      <w:sz w:val="20"/>
      <w:szCs w:val="20"/>
    </w:rPr>
  </w:style>
  <w:style w:type="character" w:customStyle="1" w:styleId="ad">
    <w:name w:val="Текст примечания Знак"/>
    <w:basedOn w:val="a0"/>
    <w:link w:val="ac"/>
    <w:uiPriority w:val="99"/>
    <w:rsid w:val="00420497"/>
    <w:rPr>
      <w:sz w:val="20"/>
      <w:szCs w:val="20"/>
      <w:lang w:val="uk-UA"/>
    </w:rPr>
  </w:style>
  <w:style w:type="paragraph" w:styleId="ae">
    <w:name w:val="annotation subject"/>
    <w:basedOn w:val="ac"/>
    <w:next w:val="ac"/>
    <w:link w:val="af"/>
    <w:uiPriority w:val="99"/>
    <w:semiHidden/>
    <w:unhideWhenUsed/>
    <w:rsid w:val="00420497"/>
    <w:rPr>
      <w:b/>
      <w:bCs/>
    </w:rPr>
  </w:style>
  <w:style w:type="character" w:customStyle="1" w:styleId="af">
    <w:name w:val="Тема примечания Знак"/>
    <w:basedOn w:val="ad"/>
    <w:link w:val="ae"/>
    <w:uiPriority w:val="99"/>
    <w:semiHidden/>
    <w:rsid w:val="00420497"/>
    <w:rPr>
      <w:b/>
      <w:bCs/>
      <w:sz w:val="20"/>
      <w:szCs w:val="20"/>
      <w:lang w:val="uk-UA"/>
    </w:rPr>
  </w:style>
  <w:style w:type="paragraph" w:styleId="af0">
    <w:name w:val="Balloon Text"/>
    <w:basedOn w:val="a"/>
    <w:link w:val="af1"/>
    <w:uiPriority w:val="99"/>
    <w:semiHidden/>
    <w:unhideWhenUsed/>
    <w:rsid w:val="00420497"/>
    <w:rPr>
      <w:rFonts w:ascii="Tahoma" w:hAnsi="Tahoma" w:cs="Tahoma"/>
      <w:sz w:val="16"/>
      <w:szCs w:val="16"/>
    </w:rPr>
  </w:style>
  <w:style w:type="character" w:customStyle="1" w:styleId="af1">
    <w:name w:val="Текст выноски Знак"/>
    <w:basedOn w:val="a0"/>
    <w:link w:val="af0"/>
    <w:uiPriority w:val="99"/>
    <w:semiHidden/>
    <w:rsid w:val="00420497"/>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90426-86CA-4389-AA5E-881F658C6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2705</Words>
  <Characters>15424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18093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Галкин Владимир Юрьевич</dc:creator>
  <cp:lastModifiedBy>Грищенко Виталий Петрович</cp:lastModifiedBy>
  <cp:revision>2</cp:revision>
  <cp:lastPrinted>2017-07-27T15:53:00Z</cp:lastPrinted>
  <dcterms:created xsi:type="dcterms:W3CDTF">2017-08-17T08:14:00Z</dcterms:created>
  <dcterms:modified xsi:type="dcterms:W3CDTF">2017-08-17T08:14:00Z</dcterms:modified>
</cp:coreProperties>
</file>