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4" w:rsidRDefault="008D3524" w:rsidP="008D3524">
      <w:pPr>
        <w:pStyle w:val="1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ПАТ „УКРТРАНСГАЗ”</w:t>
      </w:r>
    </w:p>
    <w:p w:rsidR="008D3524" w:rsidRDefault="008D3524" w:rsidP="008D3524">
      <w:pPr>
        <w:pStyle w:val="1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УМГ „ЛЬВІВТРАНСГАЗ”</w:t>
      </w:r>
    </w:p>
    <w:p w:rsidR="008D3524" w:rsidRDefault="008D3524" w:rsidP="008D3524">
      <w:pPr>
        <w:rPr>
          <w:rFonts w:ascii="Calibri" w:hAnsi="Calibri"/>
          <w:b/>
          <w:i/>
          <w:sz w:val="20"/>
          <w:szCs w:val="20"/>
          <w:lang w:val="uk-UA"/>
        </w:rPr>
      </w:pPr>
      <w:r>
        <w:rPr>
          <w:rFonts w:ascii="Calibri" w:hAnsi="Calibri"/>
          <w:b/>
          <w:i/>
          <w:sz w:val="20"/>
          <w:szCs w:val="20"/>
          <w:lang w:val="uk-UA"/>
        </w:rPr>
        <w:t xml:space="preserve">Новоград-Волинська ВТС Рівненське ЛВУМГ </w:t>
      </w:r>
    </w:p>
    <w:p w:rsidR="008D3524" w:rsidRDefault="008D3524" w:rsidP="008D3524">
      <w:pPr>
        <w:rPr>
          <w:rFonts w:ascii="Calibri" w:hAnsi="Calibri"/>
          <w:b/>
          <w:i/>
          <w:sz w:val="20"/>
          <w:szCs w:val="20"/>
          <w:lang w:val="uk-UA"/>
        </w:rPr>
      </w:pPr>
      <w:r>
        <w:rPr>
          <w:rFonts w:ascii="Calibri" w:hAnsi="Calibri"/>
          <w:b/>
          <w:i/>
          <w:sz w:val="20"/>
          <w:szCs w:val="20"/>
          <w:lang w:val="uk-UA"/>
        </w:rPr>
        <w:t>Вимірювальна хіміко-аналітична лабораторія</w:t>
      </w:r>
    </w:p>
    <w:p w:rsidR="008D3524" w:rsidRDefault="008D3524" w:rsidP="008D352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0"/>
          <w:szCs w:val="20"/>
        </w:rPr>
        <w:t>184/15</w:t>
      </w:r>
    </w:p>
    <w:p w:rsidR="008D3524" w:rsidRDefault="008D3524" w:rsidP="008D3524">
      <w:pPr>
        <w:rPr>
          <w:rFonts w:ascii="Calibri" w:hAnsi="Calibri"/>
          <w:b/>
          <w:i/>
          <w:sz w:val="20"/>
          <w:szCs w:val="20"/>
          <w:lang w:val="uk-UA"/>
        </w:rPr>
      </w:pPr>
      <w:r>
        <w:rPr>
          <w:rFonts w:ascii="Calibri" w:hAnsi="Calibri"/>
          <w:b/>
          <w:i/>
          <w:sz w:val="20"/>
          <w:szCs w:val="20"/>
          <w:lang w:val="uk-UA"/>
        </w:rPr>
        <w:t xml:space="preserve">Чинне до </w:t>
      </w:r>
      <w:r>
        <w:rPr>
          <w:rFonts w:ascii="Calibri" w:hAnsi="Calibri"/>
          <w:b/>
          <w:i/>
          <w:sz w:val="20"/>
          <w:szCs w:val="20"/>
        </w:rPr>
        <w:t>29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грудня 2020 р.</w:t>
      </w:r>
    </w:p>
    <w:p w:rsidR="008D3524" w:rsidRDefault="008D3524" w:rsidP="008D3524">
      <w:pPr>
        <w:pStyle w:val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ПАСПОРТ ФІЗИКО-ХІМІЧНИХ ПОКАЗНИКІВ ПРИРОДНОГО ГАЗУ</w:t>
      </w:r>
    </w:p>
    <w:p w:rsidR="008D3524" w:rsidRDefault="008D3524" w:rsidP="008D3524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Першотравневе, ГРС Овруч, ГРС Ігнатпіль, ГРС Нові-Велідники, ГРС Ходаки, ГРС Коростень, ГРС Десятини, ГРС Симаківка, ГРС Куліші, ГРС Ємільчине, ГРС Симони, ГРС Лугини, ГРС Бучмани, ГРС Олевськ, ГРС Новоград-Волинський, ГРС Городниця, ГРС Чижівка, ГРС Манятин, ГРС Міньківці, ГРС Корчик, ГРС Михайлючка, ГРС Корець - </w:t>
      </w:r>
      <w:r>
        <w:rPr>
          <w:b/>
        </w:rPr>
        <w:t>по г-ду Торжок-Долина</w:t>
      </w:r>
    </w:p>
    <w:tbl>
      <w:tblPr>
        <w:tblpPr w:leftFromText="180" w:rightFromText="180" w:bottomFromText="200" w:vertAnchor="text" w:horzAnchor="margin" w:tblpY="4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96"/>
        <w:gridCol w:w="619"/>
        <w:gridCol w:w="613"/>
        <w:gridCol w:w="613"/>
        <w:gridCol w:w="613"/>
        <w:gridCol w:w="619"/>
        <w:gridCol w:w="610"/>
        <w:gridCol w:w="622"/>
        <w:gridCol w:w="616"/>
        <w:gridCol w:w="510"/>
        <w:gridCol w:w="607"/>
        <w:gridCol w:w="619"/>
        <w:gridCol w:w="616"/>
        <w:gridCol w:w="619"/>
        <w:gridCol w:w="699"/>
        <w:gridCol w:w="581"/>
        <w:gridCol w:w="573"/>
        <w:gridCol w:w="632"/>
        <w:gridCol w:w="674"/>
        <w:gridCol w:w="623"/>
        <w:gridCol w:w="491"/>
        <w:gridCol w:w="491"/>
        <w:gridCol w:w="522"/>
        <w:gridCol w:w="482"/>
        <w:gridCol w:w="482"/>
      </w:tblGrid>
      <w:tr w:rsidR="008D3524" w:rsidTr="008D3524">
        <w:trPr>
          <w:cantSplit/>
          <w:trHeight w:val="39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Число місяця</w:t>
            </w:r>
          </w:p>
        </w:tc>
        <w:tc>
          <w:tcPr>
            <w:tcW w:w="27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Компонентний склад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% 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мол.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Густина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кг/м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Теплота згоряння нижча,  МДж/м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Теплота згоряння нижча, ккал/м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Теплота згоряння вища  МДж/м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Теплота згоряння вища  кКал/м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Число Воббе вище, МДж/м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Температура точки роси вологи (Р= 3.92 МПа),</w:t>
            </w:r>
            <w:r>
              <w:rPr>
                <w:rFonts w:ascii="Calibri" w:hAnsi="Calibri"/>
                <w:sz w:val="18"/>
                <w:szCs w:val="18"/>
              </w:rPr>
              <w:sym w:font="Symbol" w:char="F0B0"/>
            </w:r>
            <w:r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Температура точки роси вуглеводнів,</w:t>
            </w:r>
            <w:r>
              <w:rPr>
                <w:rFonts w:ascii="Calibri" w:hAnsi="Calibri"/>
                <w:sz w:val="18"/>
                <w:szCs w:val="18"/>
              </w:rPr>
              <w:sym w:font="Symbol" w:char="F0B0"/>
            </w:r>
            <w:r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Маса механічних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домішок,мг/м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Масова концентрація меркаптанової сірки, мг/м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Масова концентрація  сірководню, мг/м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</w:tr>
      <w:tr w:rsidR="008D3524" w:rsidTr="008D3524">
        <w:trPr>
          <w:cantSplit/>
          <w:trHeight w:val="2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метан С1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етан С2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пропан С3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/>
              </w:rPr>
              <w:t>ізо бутан і-С4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/>
              </w:rPr>
              <w:t>н-бутан н-С</w:t>
            </w:r>
            <w:r>
              <w:rPr>
                <w:rFonts w:asciiTheme="minorHAnsi" w:hAnsiTheme="minorHAnsi"/>
                <w:sz w:val="18"/>
                <w:szCs w:val="18"/>
                <w:vertAlign w:val="subscript"/>
                <w:lang w:val="uk-UA"/>
              </w:rPr>
              <w:t>44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нео-пентан нео- С5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ізо- пентан і-С5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н- пентан н-С5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гексани та вищі С6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кисень О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азот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діоксид вуглецю СО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гелій Не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24" w:rsidRDefault="008D3524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водень Н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8D3524" w:rsidTr="008D3524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при 20</w:t>
            </w:r>
            <w:r>
              <w:rPr>
                <w:rFonts w:ascii="Calibri" w:hAnsi="Calibri"/>
                <w:sz w:val="18"/>
                <w:szCs w:val="18"/>
              </w:rPr>
              <w:sym w:font="Symbol" w:char="F0B0"/>
            </w:r>
            <w:r>
              <w:rPr>
                <w:rFonts w:ascii="Calibri" w:hAnsi="Calibri"/>
                <w:sz w:val="18"/>
                <w:szCs w:val="18"/>
              </w:rPr>
              <w:t>С; 101,325 кПа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8D3524" w:rsidTr="008D3524">
        <w:trPr>
          <w:trHeight w:val="41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94,143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3,043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0,956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0,7144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34,34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38,07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9093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11807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8D3524" w:rsidTr="008D3524">
        <w:trPr>
          <w:trHeight w:val="32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94,689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2,838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0,806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0,564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0,7101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34,35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38,09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9096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11847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D3524" w:rsidTr="008D3524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90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618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4,759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0,920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0,155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0,031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1,251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2,044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0,048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0,7437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34,34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38,05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9086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11563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D3524" w:rsidTr="008D3524">
        <w:trPr>
          <w:trHeight w:val="26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90,420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4,776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0,946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0,105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0,154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0,031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1,435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2,019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0,047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0,7448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34,30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8193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38,01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9076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11543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відс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D3524" w:rsidTr="008D3524">
        <w:trPr>
          <w:trHeight w:val="26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90,169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4,771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0,920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0,149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0,041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0,031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1,698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2,044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0,047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0,002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0,7460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34,18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8165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37,88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9046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11495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4" w:rsidRDefault="008D352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D3524" w:rsidRDefault="008D3524" w:rsidP="008D3524">
      <w:pPr>
        <w:jc w:val="center"/>
        <w:rPr>
          <w:rFonts w:ascii="Calibri" w:hAnsi="Calibri"/>
          <w:b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>за період</w:t>
      </w:r>
      <w:r>
        <w:rPr>
          <w:rFonts w:ascii="Calibri" w:hAnsi="Calibri"/>
          <w:b/>
          <w:sz w:val="20"/>
          <w:szCs w:val="20"/>
          <w:lang w:val="uk-UA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з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1 березня по 31березня 2016р.</w:t>
      </w:r>
    </w:p>
    <w:p w:rsidR="008D3524" w:rsidRDefault="008D3524" w:rsidP="008D3524">
      <w:pPr>
        <w:rPr>
          <w:rFonts w:ascii="Calibri" w:hAnsi="Calibri"/>
          <w:lang w:val="uk-UA"/>
        </w:rPr>
      </w:pPr>
    </w:p>
    <w:p w:rsidR="008D3524" w:rsidRDefault="008D3524" w:rsidP="008D3524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5" name="Рисунок 5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4" name="Рисунок 4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3" name="Рисунок 3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2" name="Рисунок 2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Головний інженер Рівненського ЛВУМГ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В. М. Тиндик</w:t>
      </w:r>
      <w:bookmarkStart w:id="0" w:name="_GoBack"/>
      <w:bookmarkEnd w:id="0"/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31.03.2016р.</w:t>
      </w:r>
    </w:p>
    <w:p w:rsidR="008D3524" w:rsidRDefault="008D3524" w:rsidP="008D3524">
      <w:pPr>
        <w:rPr>
          <w:rFonts w:ascii="Calibri" w:hAnsi="Calibri"/>
          <w:lang w:val="uk-UA"/>
        </w:rPr>
      </w:pPr>
    </w:p>
    <w:p w:rsidR="008D3524" w:rsidRDefault="008D3524" w:rsidP="008D3524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>Технік-лаборант l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 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31.03.2016р.</w:t>
      </w:r>
    </w:p>
    <w:sectPr w:rsidR="008D3524" w:rsidSect="008D3524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4"/>
    <w:rsid w:val="008D3524"/>
    <w:rsid w:val="00B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3524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8D3524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52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3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3524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8D3524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52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3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759</Characters>
  <Application>Microsoft Office Word</Application>
  <DocSecurity>0</DocSecurity>
  <Lines>6</Lines>
  <Paragraphs>4</Paragraphs>
  <ScaleCrop>false</ScaleCrop>
  <Company>РУМГ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1</cp:revision>
  <dcterms:created xsi:type="dcterms:W3CDTF">2016-03-31T08:01:00Z</dcterms:created>
  <dcterms:modified xsi:type="dcterms:W3CDTF">2016-03-31T08:03:00Z</dcterms:modified>
</cp:coreProperties>
</file>