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  <w:r w:rsidRPr="002844DB">
        <w:rPr>
          <w:rFonts w:ascii="Times New Roman" w:hAnsi="Times New Roman" w:cs="Times New Roman"/>
          <w:b/>
          <w:lang w:val="uk-UA"/>
        </w:rPr>
        <w:t xml:space="preserve">ПАТ “УКРТРАНСГАЗ”                                                                                                                                             Вимірювальна </w:t>
      </w:r>
      <w:proofErr w:type="spellStart"/>
      <w:r w:rsidRPr="002844DB">
        <w:rPr>
          <w:rFonts w:ascii="Times New Roman" w:hAnsi="Times New Roman" w:cs="Times New Roman"/>
          <w:b/>
          <w:lang w:val="uk-UA"/>
        </w:rPr>
        <w:t>хіміко-аналітична</w:t>
      </w:r>
      <w:proofErr w:type="spellEnd"/>
      <w:r w:rsidRPr="002844DB">
        <w:rPr>
          <w:rFonts w:ascii="Times New Roman" w:hAnsi="Times New Roman" w:cs="Times New Roman"/>
          <w:b/>
          <w:lang w:val="uk-UA"/>
        </w:rPr>
        <w:t xml:space="preserve"> лабораторія</w:t>
      </w: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  <w:r w:rsidRPr="002844DB">
        <w:rPr>
          <w:rFonts w:ascii="Times New Roman" w:hAnsi="Times New Roman" w:cs="Times New Roman"/>
          <w:b/>
          <w:lang w:val="uk-UA"/>
        </w:rPr>
        <w:t xml:space="preserve">УМГ “ЧЕРКАСИТРАНСГАЗ”                                                                                                                                  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  <w:r w:rsidRPr="002844DB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Свідоцтво про атестацію №3153</w:t>
      </w: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  <w:r w:rsidRPr="002844DB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від 07 серпня 2014 року чинне до 06 серпня 2018 року</w:t>
      </w: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</w:p>
    <w:p w:rsidR="002844DB" w:rsidRPr="002844DB" w:rsidRDefault="002844DB" w:rsidP="002844DB">
      <w:pPr>
        <w:pStyle w:val="ab"/>
        <w:jc w:val="center"/>
        <w:rPr>
          <w:rFonts w:ascii="Times New Roman" w:hAnsi="Times New Roman" w:cs="Times New Roman"/>
          <w:b/>
          <w:vertAlign w:val="superscript"/>
          <w:lang w:val="uk-UA"/>
        </w:rPr>
      </w:pPr>
      <w:r w:rsidRPr="002844DB">
        <w:rPr>
          <w:rFonts w:ascii="Times New Roman" w:hAnsi="Times New Roman" w:cs="Times New Roman"/>
          <w:b/>
          <w:lang w:val="uk-UA"/>
        </w:rPr>
        <w:t>ПАСПОРТ ФІЗИКО-ХІМІЧНИХ ПОКАЗНИКІВ ПРИРОДНОГО ГАЗУ</w:t>
      </w:r>
    </w:p>
    <w:p w:rsidR="002844DB" w:rsidRPr="002844DB" w:rsidRDefault="002844DB" w:rsidP="002844DB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2844DB">
        <w:rPr>
          <w:rFonts w:ascii="Times New Roman" w:hAnsi="Times New Roman" w:cs="Times New Roman"/>
          <w:b/>
          <w:lang w:val="uk-UA"/>
        </w:rPr>
        <w:t xml:space="preserve">переданого </w:t>
      </w:r>
      <w:proofErr w:type="spellStart"/>
      <w:r w:rsidRPr="002844DB">
        <w:rPr>
          <w:rFonts w:ascii="Times New Roman" w:hAnsi="Times New Roman" w:cs="Times New Roman"/>
          <w:b/>
          <w:lang w:val="uk-UA"/>
        </w:rPr>
        <w:t>Олександрівським</w:t>
      </w:r>
      <w:proofErr w:type="spellEnd"/>
      <w:r w:rsidRPr="002844DB">
        <w:rPr>
          <w:rFonts w:ascii="Times New Roman" w:hAnsi="Times New Roman" w:cs="Times New Roman"/>
          <w:b/>
          <w:lang w:val="uk-UA"/>
        </w:rPr>
        <w:t xml:space="preserve"> ЛВУМГ та прийнятого </w:t>
      </w:r>
      <w:r>
        <w:rPr>
          <w:rFonts w:ascii="Times New Roman" w:hAnsi="Times New Roman" w:cs="Times New Roman"/>
          <w:b/>
          <w:lang w:val="uk-UA"/>
        </w:rPr>
        <w:t>В</w:t>
      </w:r>
      <w:r w:rsidRPr="002844DB">
        <w:rPr>
          <w:rFonts w:ascii="Times New Roman" w:hAnsi="Times New Roman" w:cs="Times New Roman"/>
          <w:b/>
          <w:lang w:val="uk-UA"/>
        </w:rPr>
        <w:t xml:space="preserve">АТ </w:t>
      </w:r>
      <w:r>
        <w:rPr>
          <w:rFonts w:ascii="Times New Roman" w:hAnsi="Times New Roman" w:cs="Times New Roman"/>
          <w:b/>
          <w:lang w:val="uk-UA"/>
        </w:rPr>
        <w:t>Кіровоград</w:t>
      </w:r>
      <w:bookmarkStart w:id="0" w:name="_GoBack"/>
      <w:bookmarkEnd w:id="0"/>
      <w:r w:rsidRPr="002844DB">
        <w:rPr>
          <w:rFonts w:ascii="Times New Roman" w:hAnsi="Times New Roman" w:cs="Times New Roman"/>
          <w:b/>
          <w:lang w:val="uk-UA"/>
        </w:rPr>
        <w:t xml:space="preserve">газ  по газопроводу </w:t>
      </w:r>
      <w:r w:rsidRPr="002844DB">
        <w:rPr>
          <w:rFonts w:ascii="Times New Roman" w:hAnsi="Times New Roman" w:cs="Times New Roman"/>
          <w:b/>
        </w:rPr>
        <w:t>“</w:t>
      </w:r>
      <w:r w:rsidRPr="002844DB">
        <w:rPr>
          <w:rFonts w:ascii="Times New Roman" w:hAnsi="Times New Roman" w:cs="Times New Roman"/>
          <w:b/>
          <w:lang w:val="uk-UA"/>
        </w:rPr>
        <w:t>СОЮЗ</w:t>
      </w:r>
      <w:r w:rsidRPr="002844DB">
        <w:rPr>
          <w:rFonts w:ascii="Times New Roman" w:hAnsi="Times New Roman" w:cs="Times New Roman"/>
          <w:b/>
        </w:rPr>
        <w:t>”</w:t>
      </w:r>
      <w:r w:rsidRPr="002844DB">
        <w:rPr>
          <w:rFonts w:ascii="Times New Roman" w:hAnsi="Times New Roman" w:cs="Times New Roman"/>
          <w:b/>
          <w:lang w:val="uk-UA"/>
        </w:rPr>
        <w:t xml:space="preserve"> за липень 2015 року</w:t>
      </w: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794"/>
        <w:gridCol w:w="689"/>
        <w:gridCol w:w="689"/>
        <w:gridCol w:w="689"/>
        <w:gridCol w:w="689"/>
        <w:gridCol w:w="689"/>
        <w:gridCol w:w="34"/>
        <w:gridCol w:w="689"/>
        <w:gridCol w:w="689"/>
        <w:gridCol w:w="717"/>
        <w:gridCol w:w="689"/>
        <w:gridCol w:w="778"/>
        <w:gridCol w:w="799"/>
        <w:gridCol w:w="794"/>
        <w:gridCol w:w="871"/>
        <w:gridCol w:w="852"/>
        <w:gridCol w:w="857"/>
        <w:gridCol w:w="684"/>
        <w:gridCol w:w="816"/>
        <w:gridCol w:w="949"/>
      </w:tblGrid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12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Число, місяць, рік</w:t>
            </w:r>
          </w:p>
        </w:tc>
        <w:tc>
          <w:tcPr>
            <w:tcW w:w="6644" w:type="dxa"/>
            <w:gridSpan w:val="11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1,</w:t>
            </w:r>
            <w:proofErr w:type="spellStart"/>
            <w:r w:rsidRPr="002844DB">
              <w:rPr>
                <w:rFonts w:ascii="Times New Roman" w:hAnsi="Times New Roman" w:cs="Times New Roman"/>
                <w:b/>
              </w:rPr>
              <w:t>Компонентний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 xml:space="preserve">  склад   газу, % об.</w:t>
            </w:r>
          </w:p>
        </w:tc>
        <w:tc>
          <w:tcPr>
            <w:tcW w:w="848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2844DB">
              <w:rPr>
                <w:rFonts w:ascii="Times New Roman" w:hAnsi="Times New Roman" w:cs="Times New Roman"/>
                <w:b/>
              </w:rPr>
              <w:t xml:space="preserve">Температура газу при </w:t>
            </w:r>
            <w:proofErr w:type="spellStart"/>
            <w:r w:rsidRPr="002844DB">
              <w:rPr>
                <w:rFonts w:ascii="Times New Roman" w:hAnsi="Times New Roman" w:cs="Times New Roman"/>
                <w:b/>
              </w:rPr>
              <w:t>вимірюванні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 xml:space="preserve"> точки </w:t>
            </w:r>
            <w:proofErr w:type="spellStart"/>
            <w:r w:rsidRPr="002844DB">
              <w:rPr>
                <w:rFonts w:ascii="Times New Roman" w:hAnsi="Times New Roman" w:cs="Times New Roman"/>
                <w:b/>
              </w:rPr>
              <w:t>роси</w:t>
            </w:r>
            <w:proofErr w:type="spellEnd"/>
            <w:r w:rsidRPr="002844DB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2844DB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О</w:t>
            </w:r>
            <w:r w:rsidRPr="002844DB">
              <w:rPr>
                <w:rFonts w:ascii="Times New Roman" w:hAnsi="Times New Roman" w:cs="Times New Roman"/>
                <w:b/>
                <w:lang w:val="uk-UA"/>
              </w:rPr>
              <w:t>С</w:t>
            </w:r>
            <w:r w:rsidRPr="002844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44DB">
              <w:rPr>
                <w:rFonts w:ascii="Times New Roman" w:hAnsi="Times New Roman" w:cs="Times New Roman"/>
                <w:b/>
              </w:rPr>
              <w:t>вологи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 xml:space="preserve">, </w:t>
            </w:r>
            <w:r w:rsidRPr="002844DB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2844DB">
              <w:rPr>
                <w:rFonts w:ascii="Times New Roman" w:hAnsi="Times New Roman" w:cs="Times New Roman"/>
                <w:b/>
              </w:rPr>
              <w:t xml:space="preserve">С </w:t>
            </w:r>
          </w:p>
        </w:tc>
        <w:tc>
          <w:tcPr>
            <w:tcW w:w="876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2844DB">
              <w:rPr>
                <w:rFonts w:ascii="Times New Roman" w:hAnsi="Times New Roman" w:cs="Times New Roman"/>
                <w:b/>
              </w:rPr>
              <w:t xml:space="preserve">Точка </w:t>
            </w:r>
            <w:proofErr w:type="spellStart"/>
            <w:r w:rsidRPr="002844DB">
              <w:rPr>
                <w:rFonts w:ascii="Times New Roman" w:hAnsi="Times New Roman" w:cs="Times New Roman"/>
                <w:b/>
              </w:rPr>
              <w:t>роси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44DB">
              <w:rPr>
                <w:rFonts w:ascii="Times New Roman" w:hAnsi="Times New Roman" w:cs="Times New Roman"/>
                <w:b/>
              </w:rPr>
              <w:t>вологи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 xml:space="preserve"> приведена до (</w:t>
            </w:r>
            <w:proofErr w:type="gramStart"/>
            <w:r w:rsidRPr="002844D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2844DB">
              <w:rPr>
                <w:rFonts w:ascii="Times New Roman" w:hAnsi="Times New Roman" w:cs="Times New Roman"/>
                <w:b/>
              </w:rPr>
              <w:t xml:space="preserve">= 4Мпа), </w:t>
            </w:r>
            <w:r w:rsidRPr="002844DB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2844DB">
              <w:rPr>
                <w:rFonts w:ascii="Times New Roman" w:hAnsi="Times New Roman" w:cs="Times New Roman"/>
                <w:b/>
              </w:rPr>
              <w:t xml:space="preserve">С     </w:t>
            </w:r>
          </w:p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2844DB">
              <w:rPr>
                <w:rFonts w:ascii="Times New Roman" w:hAnsi="Times New Roman" w:cs="Times New Roman"/>
                <w:b/>
              </w:rPr>
              <w:t>Густина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44DB">
              <w:rPr>
                <w:rFonts w:ascii="Times New Roman" w:hAnsi="Times New Roman" w:cs="Times New Roman"/>
                <w:b/>
              </w:rPr>
              <w:t>відносна</w:t>
            </w:r>
            <w:proofErr w:type="spellEnd"/>
          </w:p>
        </w:tc>
        <w:tc>
          <w:tcPr>
            <w:tcW w:w="899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2844DB">
              <w:rPr>
                <w:rFonts w:ascii="Times New Roman" w:hAnsi="Times New Roman" w:cs="Times New Roman"/>
                <w:b/>
              </w:rPr>
              <w:t>Густина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844DB">
              <w:rPr>
                <w:rFonts w:ascii="Times New Roman" w:hAnsi="Times New Roman" w:cs="Times New Roman"/>
                <w:b/>
              </w:rPr>
              <w:t>абсолютна</w:t>
            </w:r>
            <w:proofErr w:type="gramEnd"/>
            <w:r w:rsidRPr="002844DB">
              <w:rPr>
                <w:rFonts w:ascii="Times New Roman" w:hAnsi="Times New Roman" w:cs="Times New Roman"/>
                <w:b/>
              </w:rPr>
              <w:t>, кг/м</w:t>
            </w:r>
            <w:r w:rsidRPr="002844DB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899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2844DB">
              <w:rPr>
                <w:rFonts w:ascii="Times New Roman" w:hAnsi="Times New Roman" w:cs="Times New Roman"/>
                <w:b/>
              </w:rPr>
              <w:t xml:space="preserve">Теплота </w:t>
            </w:r>
            <w:proofErr w:type="spellStart"/>
            <w:r w:rsidRPr="002844DB">
              <w:rPr>
                <w:rFonts w:ascii="Times New Roman" w:hAnsi="Times New Roman" w:cs="Times New Roman"/>
                <w:b/>
              </w:rPr>
              <w:t>згоряння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>,</w:t>
            </w:r>
          </w:p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vertAlign w:val="superscript"/>
              </w:rPr>
            </w:pPr>
            <w:proofErr w:type="gramStart"/>
            <w:r w:rsidRPr="002844DB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2844DB">
              <w:rPr>
                <w:rFonts w:ascii="Times New Roman" w:hAnsi="Times New Roman" w:cs="Times New Roman"/>
                <w:b/>
              </w:rPr>
              <w:t>/м</w:t>
            </w:r>
            <w:r w:rsidRPr="002844DB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899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2844DB">
              <w:rPr>
                <w:rFonts w:ascii="Times New Roman" w:hAnsi="Times New Roman" w:cs="Times New Roman"/>
                <w:b/>
              </w:rPr>
              <w:t xml:space="preserve">Число </w:t>
            </w:r>
            <w:proofErr w:type="spellStart"/>
            <w:r w:rsidRPr="002844DB">
              <w:rPr>
                <w:rFonts w:ascii="Times New Roman" w:hAnsi="Times New Roman" w:cs="Times New Roman"/>
                <w:b/>
              </w:rPr>
              <w:t>Воббе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>, ккал/м</w:t>
            </w:r>
            <w:r w:rsidRPr="002844DB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719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2844DB">
              <w:rPr>
                <w:rFonts w:ascii="Times New Roman" w:hAnsi="Times New Roman" w:cs="Times New Roman"/>
                <w:b/>
              </w:rPr>
              <w:t>Маса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44DB">
              <w:rPr>
                <w:rFonts w:ascii="Times New Roman" w:hAnsi="Times New Roman" w:cs="Times New Roman"/>
                <w:b/>
              </w:rPr>
              <w:t>механічних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44DB">
              <w:rPr>
                <w:rFonts w:ascii="Times New Roman" w:hAnsi="Times New Roman" w:cs="Times New Roman"/>
                <w:b/>
              </w:rPr>
              <w:t>домішок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2844DB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2844DB">
              <w:rPr>
                <w:rFonts w:ascii="Times New Roman" w:hAnsi="Times New Roman" w:cs="Times New Roman"/>
                <w:b/>
              </w:rPr>
              <w:t>/м</w:t>
            </w:r>
            <w:r w:rsidRPr="002844DB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98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2844DB">
              <w:rPr>
                <w:rFonts w:ascii="Times New Roman" w:hAnsi="Times New Roman" w:cs="Times New Roman"/>
                <w:b/>
              </w:rPr>
              <w:t>Масова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44DB">
              <w:rPr>
                <w:rFonts w:ascii="Times New Roman" w:hAnsi="Times New Roman" w:cs="Times New Roman"/>
                <w:b/>
              </w:rPr>
              <w:t>концентрація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44DB">
              <w:rPr>
                <w:rFonts w:ascii="Times New Roman" w:hAnsi="Times New Roman" w:cs="Times New Roman"/>
                <w:b/>
              </w:rPr>
              <w:t>сірководню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>,  г/м</w:t>
            </w:r>
            <w:r w:rsidRPr="002844DB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1078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 xml:space="preserve">Масова концентрація </w:t>
            </w:r>
            <w:proofErr w:type="spellStart"/>
            <w:r w:rsidRPr="002844DB">
              <w:rPr>
                <w:rFonts w:ascii="Times New Roman" w:hAnsi="Times New Roman" w:cs="Times New Roman"/>
                <w:b/>
                <w:lang w:val="uk-UA"/>
              </w:rPr>
              <w:t>меркаптанової</w:t>
            </w:r>
            <w:proofErr w:type="spellEnd"/>
            <w:r w:rsidRPr="002844DB">
              <w:rPr>
                <w:rFonts w:ascii="Times New Roman" w:hAnsi="Times New Roman" w:cs="Times New Roman"/>
                <w:b/>
                <w:lang w:val="uk-UA"/>
              </w:rPr>
              <w:t xml:space="preserve"> сірки, г/м</w:t>
            </w:r>
            <w:r w:rsidRPr="002844DB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</w:t>
            </w:r>
          </w:p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912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3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Метан</w:t>
            </w:r>
          </w:p>
        </w:tc>
        <w:tc>
          <w:tcPr>
            <w:tcW w:w="656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Етан</w:t>
            </w:r>
          </w:p>
        </w:tc>
        <w:tc>
          <w:tcPr>
            <w:tcW w:w="688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Пропан</w:t>
            </w:r>
          </w:p>
        </w:tc>
        <w:tc>
          <w:tcPr>
            <w:tcW w:w="635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І-бутан</w:t>
            </w:r>
          </w:p>
        </w:tc>
        <w:tc>
          <w:tcPr>
            <w:tcW w:w="688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844DB">
              <w:rPr>
                <w:rFonts w:ascii="Times New Roman" w:hAnsi="Times New Roman" w:cs="Times New Roman"/>
                <w:b/>
                <w:lang w:val="uk-UA"/>
              </w:rPr>
              <w:t>Н-бутан</w:t>
            </w:r>
            <w:proofErr w:type="spellEnd"/>
          </w:p>
        </w:tc>
        <w:tc>
          <w:tcPr>
            <w:tcW w:w="691" w:type="dxa"/>
            <w:gridSpan w:val="2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Пентани</w:t>
            </w:r>
          </w:p>
        </w:tc>
        <w:tc>
          <w:tcPr>
            <w:tcW w:w="604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Гексан та вищі</w:t>
            </w:r>
          </w:p>
        </w:tc>
        <w:tc>
          <w:tcPr>
            <w:tcW w:w="656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Азот</w:t>
            </w:r>
          </w:p>
        </w:tc>
        <w:tc>
          <w:tcPr>
            <w:tcW w:w="727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844DB">
              <w:rPr>
                <w:rFonts w:ascii="Times New Roman" w:hAnsi="Times New Roman" w:cs="Times New Roman"/>
                <w:b/>
                <w:lang w:val="uk-UA"/>
              </w:rPr>
              <w:t>Діоксид</w:t>
            </w:r>
            <w:proofErr w:type="spellEnd"/>
            <w:r w:rsidRPr="002844DB">
              <w:rPr>
                <w:rFonts w:ascii="Times New Roman" w:hAnsi="Times New Roman" w:cs="Times New Roman"/>
                <w:b/>
                <w:lang w:val="uk-UA"/>
              </w:rPr>
              <w:t xml:space="preserve"> вуглецю</w:t>
            </w:r>
          </w:p>
        </w:tc>
        <w:tc>
          <w:tcPr>
            <w:tcW w:w="596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Кисень</w:t>
            </w:r>
          </w:p>
        </w:tc>
        <w:tc>
          <w:tcPr>
            <w:tcW w:w="848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6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12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3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6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8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5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8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1" w:type="dxa"/>
            <w:gridSpan w:val="2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04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6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7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6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33" w:type="dxa"/>
            <w:gridSpan w:val="4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</w:rPr>
              <w:t>При 20</w:t>
            </w:r>
            <w:r w:rsidRPr="002844DB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2844DB">
              <w:rPr>
                <w:rFonts w:ascii="Times New Roman" w:hAnsi="Times New Roman" w:cs="Times New Roman"/>
                <w:b/>
              </w:rPr>
              <w:t>С, 101.325 кПа</w:t>
            </w:r>
          </w:p>
        </w:tc>
        <w:tc>
          <w:tcPr>
            <w:tcW w:w="719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01.07.15</w:t>
            </w: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95,154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2,667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0,843</w:t>
            </w: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0,132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0,133</w:t>
            </w:r>
          </w:p>
        </w:tc>
        <w:tc>
          <w:tcPr>
            <w:tcW w:w="691" w:type="dxa"/>
            <w:gridSpan w:val="2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0,045</w:t>
            </w:r>
          </w:p>
        </w:tc>
        <w:tc>
          <w:tcPr>
            <w:tcW w:w="604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0,815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0,194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0,006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17,0</w:t>
            </w: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-9,7</w:t>
            </w: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0,5866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0,7068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8240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11928</w:t>
            </w: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2844D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0,813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0,195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0,006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02.07.15</w:t>
            </w: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94,804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2,941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0,931</w:t>
            </w: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0,145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0,146</w:t>
            </w:r>
          </w:p>
        </w:tc>
        <w:tc>
          <w:tcPr>
            <w:tcW w:w="691" w:type="dxa"/>
            <w:gridSpan w:val="2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0,049</w:t>
            </w:r>
          </w:p>
        </w:tc>
        <w:tc>
          <w:tcPr>
            <w:tcW w:w="604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0,014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0,754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0,210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0,006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17,0</w:t>
            </w: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-10,2</w:t>
            </w: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0,5893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0,7101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8279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11956</w:t>
            </w: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2844D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0,752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0,211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0,006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03.07.15</w:t>
            </w: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94,555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3,128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0,998</w:t>
            </w: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0,158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0,157</w:t>
            </w:r>
          </w:p>
        </w:tc>
        <w:tc>
          <w:tcPr>
            <w:tcW w:w="691" w:type="dxa"/>
            <w:gridSpan w:val="2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0,052</w:t>
            </w:r>
          </w:p>
        </w:tc>
        <w:tc>
          <w:tcPr>
            <w:tcW w:w="604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0,014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0,712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0,221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14,0</w:t>
            </w: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-12,5</w:t>
            </w: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0,5912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0,7124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8308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11975</w:t>
            </w: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2844D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0,711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0,222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06.07.15</w:t>
            </w: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94,641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3,136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1,004</w:t>
            </w: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0,162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0,158</w:t>
            </w:r>
          </w:p>
        </w:tc>
        <w:tc>
          <w:tcPr>
            <w:tcW w:w="691" w:type="dxa"/>
            <w:gridSpan w:val="2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0,053</w:t>
            </w:r>
          </w:p>
        </w:tc>
        <w:tc>
          <w:tcPr>
            <w:tcW w:w="604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0,625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0,209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14,0</w:t>
            </w: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-14,8</w:t>
            </w: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0,5908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0,7119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8316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11992</w:t>
            </w: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0,624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0,210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07.07.15</w:t>
            </w: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94,661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3,134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1,008</w:t>
            </w: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0,165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0,162</w:t>
            </w:r>
          </w:p>
        </w:tc>
        <w:tc>
          <w:tcPr>
            <w:tcW w:w="691" w:type="dxa"/>
            <w:gridSpan w:val="2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0,053</w:t>
            </w:r>
          </w:p>
        </w:tc>
        <w:tc>
          <w:tcPr>
            <w:tcW w:w="604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0,008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0,605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0,198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14,0</w:t>
            </w: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-13,1</w:t>
            </w: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0,5907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0,7118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8321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11999</w:t>
            </w: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0,604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0,199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08.07.15</w:t>
            </w: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94,475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3,259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1,047</w:t>
            </w: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0,170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0,167</w:t>
            </w:r>
          </w:p>
        </w:tc>
        <w:tc>
          <w:tcPr>
            <w:tcW w:w="691" w:type="dxa"/>
            <w:gridSpan w:val="2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0,055</w:t>
            </w:r>
          </w:p>
        </w:tc>
        <w:tc>
          <w:tcPr>
            <w:tcW w:w="604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0,601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0,211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16,0</w:t>
            </w: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-13,9</w:t>
            </w: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0,5921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0,7135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8336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12006</w:t>
            </w: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0,600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0,212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09.07.15</w:t>
            </w: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94,778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3,059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0,974</w:t>
            </w: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0,153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0,151</w:t>
            </w:r>
          </w:p>
        </w:tc>
        <w:tc>
          <w:tcPr>
            <w:tcW w:w="691" w:type="dxa"/>
            <w:gridSpan w:val="2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0,048</w:t>
            </w:r>
          </w:p>
        </w:tc>
        <w:tc>
          <w:tcPr>
            <w:tcW w:w="604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0,631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0,191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16,0</w:t>
            </w: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-14,1</w:t>
            </w: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0,5897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0,7105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8305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11988</w:t>
            </w: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0,630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0,192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10.07.15</w:t>
            </w: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94,821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3,029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0,962</w:t>
            </w: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0,149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0,146</w:t>
            </w:r>
          </w:p>
        </w:tc>
        <w:tc>
          <w:tcPr>
            <w:tcW w:w="691" w:type="dxa"/>
            <w:gridSpan w:val="2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0,046</w:t>
            </w:r>
          </w:p>
        </w:tc>
        <w:tc>
          <w:tcPr>
            <w:tcW w:w="604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0,008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0,641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0,193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16,0</w:t>
            </w: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-14,0</w:t>
            </w: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0,5892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0,7100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8297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11982</w:t>
            </w: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0,640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0,194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13.07.15</w:t>
            </w: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95,079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2,857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0,901</w:t>
            </w: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0,139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0,135</w:t>
            </w:r>
          </w:p>
        </w:tc>
        <w:tc>
          <w:tcPr>
            <w:tcW w:w="691" w:type="dxa"/>
            <w:gridSpan w:val="2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0,044</w:t>
            </w:r>
          </w:p>
        </w:tc>
        <w:tc>
          <w:tcPr>
            <w:tcW w:w="604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0,008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0,647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0,185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16,0</w:t>
            </w: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-13,7</w:t>
            </w: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0,5874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0,7078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8274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11969</w:t>
            </w: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0,646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0,186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14.07.15</w:t>
            </w: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95,255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2,724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0,843</w:t>
            </w: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0,130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0,127</w:t>
            </w:r>
          </w:p>
        </w:tc>
        <w:tc>
          <w:tcPr>
            <w:tcW w:w="691" w:type="dxa"/>
            <w:gridSpan w:val="2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0,040</w:t>
            </w:r>
          </w:p>
        </w:tc>
        <w:tc>
          <w:tcPr>
            <w:tcW w:w="604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0,694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0,175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16,0</w:t>
            </w: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-13,7</w:t>
            </w: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0,5859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0,7060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8251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11951</w:t>
            </w: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2844D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0,693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0,176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lastRenderedPageBreak/>
              <w:t>15.07.15</w:t>
            </w: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95,259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2,732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0,842</w:t>
            </w: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0,131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0,127</w:t>
            </w:r>
          </w:p>
        </w:tc>
        <w:tc>
          <w:tcPr>
            <w:tcW w:w="691" w:type="dxa"/>
            <w:gridSpan w:val="2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0,041</w:t>
            </w:r>
          </w:p>
        </w:tc>
        <w:tc>
          <w:tcPr>
            <w:tcW w:w="604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0,004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0,677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0,182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17,0</w:t>
            </w: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-15,2</w:t>
            </w: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0,5858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0,7059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8252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11952</w:t>
            </w: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2844D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0,676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0,183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16.07.15</w:t>
            </w: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95,296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2,685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0,843</w:t>
            </w: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0,135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0,133</w:t>
            </w:r>
          </w:p>
        </w:tc>
        <w:tc>
          <w:tcPr>
            <w:tcW w:w="691" w:type="dxa"/>
            <w:gridSpan w:val="2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0,043</w:t>
            </w:r>
          </w:p>
        </w:tc>
        <w:tc>
          <w:tcPr>
            <w:tcW w:w="604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0,672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17,0</w:t>
            </w: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-16,1</w:t>
            </w: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0,5859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0,7060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8254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11955</w:t>
            </w: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2844D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0,671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0,179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17.07.15</w:t>
            </w: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95,395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2,593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0,820</w:t>
            </w: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0,134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0,132</w:t>
            </w:r>
          </w:p>
        </w:tc>
        <w:tc>
          <w:tcPr>
            <w:tcW w:w="691" w:type="dxa"/>
            <w:gridSpan w:val="2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0,045</w:t>
            </w:r>
          </w:p>
        </w:tc>
        <w:tc>
          <w:tcPr>
            <w:tcW w:w="604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0,694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0,172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16,0</w:t>
            </w: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-16,2</w:t>
            </w: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0,5853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0,7052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8244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11947</w:t>
            </w: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2844D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0,693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0,173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20.07.15</w:t>
            </w: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95,788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2,254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0,699</w:t>
            </w: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0,116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0,116</w:t>
            </w:r>
          </w:p>
        </w:tc>
        <w:tc>
          <w:tcPr>
            <w:tcW w:w="691" w:type="dxa"/>
            <w:gridSpan w:val="2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0,040</w:t>
            </w:r>
          </w:p>
        </w:tc>
        <w:tc>
          <w:tcPr>
            <w:tcW w:w="604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0,804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0,171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16,0</w:t>
            </w: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-15,7</w:t>
            </w: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0,5822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0,7015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8190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11903</w:t>
            </w: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2844D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0,802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0,172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21.07.15</w:t>
            </w: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95,498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2,462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0,778</w:t>
            </w: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0,130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0,130</w:t>
            </w:r>
          </w:p>
        </w:tc>
        <w:tc>
          <w:tcPr>
            <w:tcW w:w="691" w:type="dxa"/>
            <w:gridSpan w:val="2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0,046</w:t>
            </w:r>
          </w:p>
        </w:tc>
        <w:tc>
          <w:tcPr>
            <w:tcW w:w="604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0,008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0,764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0,179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16,0</w:t>
            </w: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-18,1</w:t>
            </w: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0,5844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0,7043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8223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11926</w:t>
            </w: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2844D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0,762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0,180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22.07.15</w:t>
            </w: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95,525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2,444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0,773</w:t>
            </w: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0,129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0,130</w:t>
            </w:r>
          </w:p>
        </w:tc>
        <w:tc>
          <w:tcPr>
            <w:tcW w:w="691" w:type="dxa"/>
            <w:gridSpan w:val="2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0,043</w:t>
            </w:r>
          </w:p>
        </w:tc>
        <w:tc>
          <w:tcPr>
            <w:tcW w:w="604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0,768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0,172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15,0</w:t>
            </w: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-16,2</w:t>
            </w: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0,5843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0,7040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8221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11925</w:t>
            </w: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2844D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0,766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0,173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23.07.15</w:t>
            </w: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95,434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2,514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0,794</w:t>
            </w: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0,132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0,133</w:t>
            </w:r>
          </w:p>
        </w:tc>
        <w:tc>
          <w:tcPr>
            <w:tcW w:w="691" w:type="dxa"/>
            <w:gridSpan w:val="2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0,045</w:t>
            </w:r>
          </w:p>
        </w:tc>
        <w:tc>
          <w:tcPr>
            <w:tcW w:w="604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0,756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0,176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15,0</w:t>
            </w: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-14,5</w:t>
            </w: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0,5849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0,7048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8230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11932</w:t>
            </w: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2844D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0,755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0,177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24.07.15</w:t>
            </w: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95,517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2,442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0,766</w:t>
            </w: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0,127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0,128</w:t>
            </w:r>
          </w:p>
        </w:tc>
        <w:tc>
          <w:tcPr>
            <w:tcW w:w="64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0,043</w:t>
            </w:r>
          </w:p>
        </w:tc>
        <w:tc>
          <w:tcPr>
            <w:tcW w:w="648" w:type="dxa"/>
            <w:gridSpan w:val="2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0,780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0,182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19,0</w:t>
            </w: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-13,6</w:t>
            </w: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0,5842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0,7040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8217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11920</w:t>
            </w: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2844D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0,778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0,183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27.07.15</w:t>
            </w: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95,496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2,437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0,782</w:t>
            </w: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0,126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0,128</w:t>
            </w:r>
          </w:p>
        </w:tc>
        <w:tc>
          <w:tcPr>
            <w:tcW w:w="64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0,043</w:t>
            </w:r>
          </w:p>
        </w:tc>
        <w:tc>
          <w:tcPr>
            <w:tcW w:w="648" w:type="dxa"/>
            <w:gridSpan w:val="2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0,006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0,758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0,183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16,0</w:t>
            </w: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-14,1</w:t>
            </w: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0,5844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0,7041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8222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11925</w:t>
            </w: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2844D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0,757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0,184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28.07.15</w:t>
            </w: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95,639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2,416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0,782</w:t>
            </w: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0,130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0,130</w:t>
            </w:r>
          </w:p>
        </w:tc>
        <w:tc>
          <w:tcPr>
            <w:tcW w:w="64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0,044</w:t>
            </w:r>
          </w:p>
        </w:tc>
        <w:tc>
          <w:tcPr>
            <w:tcW w:w="648" w:type="dxa"/>
            <w:gridSpan w:val="2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0,009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0,686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0,159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17,0</w:t>
            </w: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-12,7</w:t>
            </w: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0,5837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0,7034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8228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11941</w:t>
            </w: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95" w:type="dxa"/>
            <w:gridSpan w:val="3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2844D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0,685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0,159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29.07.15</w:t>
            </w: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95,532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2,450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0,782</w:t>
            </w: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0,131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0,132</w:t>
            </w:r>
          </w:p>
        </w:tc>
        <w:tc>
          <w:tcPr>
            <w:tcW w:w="64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0,046</w:t>
            </w:r>
          </w:p>
        </w:tc>
        <w:tc>
          <w:tcPr>
            <w:tcW w:w="648" w:type="dxa"/>
            <w:gridSpan w:val="2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0,740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0,175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17,0</w:t>
            </w: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-15,8</w:t>
            </w: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0,5843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0,7041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8225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11930</w:t>
            </w: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2844DB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2844DB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2844DB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2844D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0,739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0,176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30.07.15</w:t>
            </w: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95,375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2,547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0,813</w:t>
            </w: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0,132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0,133</w:t>
            </w:r>
          </w:p>
        </w:tc>
        <w:tc>
          <w:tcPr>
            <w:tcW w:w="64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0,045</w:t>
            </w:r>
          </w:p>
        </w:tc>
        <w:tc>
          <w:tcPr>
            <w:tcW w:w="648" w:type="dxa"/>
            <w:gridSpan w:val="2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0,013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0,743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0,194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17,0</w:t>
            </w: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-14,7</w:t>
            </w: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0,5854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0,7055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8235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11933</w:t>
            </w: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2844D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0,742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0,195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31.07.15</w:t>
            </w: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95,262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2,628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0,836</w:t>
            </w: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0,135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0,136</w:t>
            </w:r>
          </w:p>
        </w:tc>
        <w:tc>
          <w:tcPr>
            <w:tcW w:w="64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0,047</w:t>
            </w:r>
          </w:p>
        </w:tc>
        <w:tc>
          <w:tcPr>
            <w:tcW w:w="648" w:type="dxa"/>
            <w:gridSpan w:val="2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0,013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0,739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0,199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17,0</w:t>
            </w: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-13,3</w:t>
            </w: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0,5862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0,7064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8245</w:t>
            </w: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11938</w:t>
            </w: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2844D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0,738</w:t>
            </w:r>
          </w:p>
        </w:tc>
        <w:tc>
          <w:tcPr>
            <w:tcW w:w="72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0,200</w:t>
            </w:r>
          </w:p>
        </w:tc>
        <w:tc>
          <w:tcPr>
            <w:tcW w:w="59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84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  <w:r w:rsidRPr="002844DB">
        <w:rPr>
          <w:rFonts w:ascii="Times New Roman" w:hAnsi="Times New Roman" w:cs="Times New Roman"/>
          <w:b/>
          <w:lang w:val="uk-UA"/>
        </w:rPr>
        <w:t xml:space="preserve">             </w:t>
      </w: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  <w:r w:rsidRPr="002844DB">
        <w:rPr>
          <w:rFonts w:ascii="Times New Roman" w:hAnsi="Times New Roman" w:cs="Times New Roman"/>
          <w:b/>
          <w:lang w:val="uk-UA"/>
        </w:rPr>
        <w:t xml:space="preserve">             </w:t>
      </w: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  <w:r w:rsidRPr="002844DB">
        <w:rPr>
          <w:rFonts w:ascii="Times New Roman" w:hAnsi="Times New Roman" w:cs="Times New Roman"/>
          <w:b/>
          <w:lang w:val="uk-UA"/>
        </w:rPr>
        <w:t xml:space="preserve">               </w:t>
      </w:r>
      <w:r w:rsidRPr="002844DB">
        <w:rPr>
          <w:rFonts w:ascii="Times New Roman" w:hAnsi="Times New Roman" w:cs="Times New Roman"/>
          <w:b/>
          <w:u w:val="single"/>
          <w:lang w:val="uk-UA"/>
        </w:rPr>
        <w:t>Начальник управління Олександрівського ЛВУМГ</w:t>
      </w:r>
      <w:r w:rsidRPr="002844DB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________________           </w:t>
      </w:r>
      <w:r w:rsidRPr="002844DB">
        <w:rPr>
          <w:rFonts w:ascii="Times New Roman" w:hAnsi="Times New Roman" w:cs="Times New Roman"/>
          <w:b/>
          <w:u w:val="single"/>
          <w:lang w:val="uk-UA"/>
        </w:rPr>
        <w:t>Р.П.</w:t>
      </w:r>
      <w:proofErr w:type="spellStart"/>
      <w:r w:rsidRPr="002844DB">
        <w:rPr>
          <w:rFonts w:ascii="Times New Roman" w:hAnsi="Times New Roman" w:cs="Times New Roman"/>
          <w:b/>
          <w:u w:val="single"/>
          <w:lang w:val="uk-UA"/>
        </w:rPr>
        <w:t>Марієнко</w:t>
      </w:r>
      <w:proofErr w:type="spellEnd"/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  <w:r w:rsidRPr="002844DB">
        <w:rPr>
          <w:rFonts w:ascii="Times New Roman" w:hAnsi="Times New Roman" w:cs="Times New Roman"/>
          <w:b/>
          <w:lang w:val="uk-UA"/>
        </w:rPr>
        <w:t xml:space="preserve">                        Підрозділу підприємства, якому підпорядкована ВХАЛ</w:t>
      </w: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  <w:r w:rsidRPr="002844DB">
        <w:rPr>
          <w:rFonts w:ascii="Times New Roman" w:hAnsi="Times New Roman" w:cs="Times New Roman"/>
          <w:b/>
          <w:lang w:val="uk-UA"/>
        </w:rPr>
        <w:t xml:space="preserve">   </w:t>
      </w: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  <w:r w:rsidRPr="002844DB">
        <w:rPr>
          <w:rFonts w:ascii="Times New Roman" w:hAnsi="Times New Roman" w:cs="Times New Roman"/>
          <w:b/>
          <w:lang w:val="uk-UA"/>
        </w:rPr>
        <w:t xml:space="preserve">               </w:t>
      </w:r>
      <w:r w:rsidRPr="002844DB">
        <w:rPr>
          <w:rFonts w:ascii="Times New Roman" w:hAnsi="Times New Roman" w:cs="Times New Roman"/>
          <w:b/>
          <w:u w:val="single"/>
          <w:lang w:val="uk-UA"/>
        </w:rPr>
        <w:t>Начальник ВХАЛ (КС-16) Олександрівського ЛВУМГ</w:t>
      </w:r>
      <w:r w:rsidRPr="002844DB">
        <w:rPr>
          <w:rFonts w:ascii="Times New Roman" w:hAnsi="Times New Roman" w:cs="Times New Roman"/>
          <w:b/>
          <w:lang w:val="uk-UA"/>
        </w:rPr>
        <w:t xml:space="preserve">                                                       ________________          </w:t>
      </w:r>
      <w:r w:rsidRPr="002844DB">
        <w:rPr>
          <w:rFonts w:ascii="Times New Roman" w:hAnsi="Times New Roman" w:cs="Times New Roman"/>
          <w:b/>
          <w:u w:val="single"/>
          <w:lang w:val="uk-UA"/>
        </w:rPr>
        <w:t>А.О.Нечипоренко</w:t>
      </w:r>
    </w:p>
    <w:p w:rsidR="00B4492B" w:rsidRPr="002844DB" w:rsidRDefault="002844DB" w:rsidP="00C67CBB">
      <w:pPr>
        <w:pStyle w:val="ab"/>
        <w:rPr>
          <w:rFonts w:ascii="Times New Roman" w:hAnsi="Times New Roman" w:cs="Times New Roman"/>
          <w:b/>
          <w:lang w:val="uk-UA"/>
        </w:rPr>
      </w:pPr>
      <w:r w:rsidRPr="002844DB">
        <w:rPr>
          <w:rFonts w:ascii="Times New Roman" w:hAnsi="Times New Roman" w:cs="Times New Roman"/>
          <w:b/>
          <w:lang w:val="uk-UA"/>
        </w:rPr>
        <w:t xml:space="preserve">                    ВХАЛ де здійснюються виміри (ФХП) природ</w:t>
      </w:r>
      <w:r>
        <w:rPr>
          <w:rFonts w:ascii="Times New Roman" w:hAnsi="Times New Roman" w:cs="Times New Roman"/>
          <w:b/>
          <w:lang w:val="uk-UA"/>
        </w:rPr>
        <w:t>ного газу</w:t>
      </w:r>
    </w:p>
    <w:p w:rsidR="00B4492B" w:rsidRPr="00C67CBB" w:rsidRDefault="00B4492B" w:rsidP="00C67CBB">
      <w:pPr>
        <w:pStyle w:val="ab"/>
        <w:rPr>
          <w:rFonts w:ascii="Times New Roman" w:hAnsi="Times New Roman" w:cs="Times New Roman"/>
          <w:lang w:val="uk-UA"/>
        </w:rPr>
      </w:pP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  <w:r w:rsidRPr="002844DB">
        <w:rPr>
          <w:rFonts w:ascii="Times New Roman" w:hAnsi="Times New Roman" w:cs="Times New Roman"/>
          <w:b/>
          <w:lang w:val="uk-UA"/>
        </w:rPr>
        <w:lastRenderedPageBreak/>
        <w:t xml:space="preserve">ПАТ “УКРТРАНСГАЗ”                                                                                                                                             Вимірювальна </w:t>
      </w:r>
      <w:proofErr w:type="spellStart"/>
      <w:r w:rsidRPr="002844DB">
        <w:rPr>
          <w:rFonts w:ascii="Times New Roman" w:hAnsi="Times New Roman" w:cs="Times New Roman"/>
          <w:b/>
          <w:lang w:val="uk-UA"/>
        </w:rPr>
        <w:t>хіміко-аналітична</w:t>
      </w:r>
      <w:proofErr w:type="spellEnd"/>
      <w:r w:rsidRPr="002844DB">
        <w:rPr>
          <w:rFonts w:ascii="Times New Roman" w:hAnsi="Times New Roman" w:cs="Times New Roman"/>
          <w:b/>
          <w:lang w:val="uk-UA"/>
        </w:rPr>
        <w:t xml:space="preserve"> лабораторія</w:t>
      </w: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  <w:r w:rsidRPr="002844DB">
        <w:rPr>
          <w:rFonts w:ascii="Times New Roman" w:hAnsi="Times New Roman" w:cs="Times New Roman"/>
          <w:b/>
          <w:lang w:val="uk-UA"/>
        </w:rPr>
        <w:t xml:space="preserve">УМГ “ЧЕРКАСИТРАНСГАЗ”                                                                                                                                  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  <w:r w:rsidRPr="002844DB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Свідоцтво про атестацію №3153</w:t>
      </w: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  <w:r w:rsidRPr="002844DB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від 07 серпня 2014 року чинне до 06 серпня 2018 року</w:t>
      </w: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</w:p>
    <w:p w:rsidR="002844DB" w:rsidRPr="002844DB" w:rsidRDefault="002844DB" w:rsidP="002844DB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2844DB">
        <w:rPr>
          <w:rFonts w:ascii="Times New Roman" w:hAnsi="Times New Roman" w:cs="Times New Roman"/>
          <w:b/>
          <w:lang w:val="uk-UA"/>
        </w:rPr>
        <w:t>ПАСПОРТ ФІЗИКО-ХІМІЧНИХ ПОКАЗНИКІВ ПРИРОДНОГО ГАЗУ</w:t>
      </w:r>
    </w:p>
    <w:p w:rsidR="002844DB" w:rsidRPr="002844DB" w:rsidRDefault="002844DB" w:rsidP="002844DB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2844DB">
        <w:rPr>
          <w:rFonts w:ascii="Times New Roman" w:hAnsi="Times New Roman" w:cs="Times New Roman"/>
          <w:b/>
          <w:lang w:val="uk-UA"/>
        </w:rPr>
        <w:t xml:space="preserve">переданого </w:t>
      </w:r>
      <w:proofErr w:type="spellStart"/>
      <w:r w:rsidRPr="002844DB">
        <w:rPr>
          <w:rFonts w:ascii="Times New Roman" w:hAnsi="Times New Roman" w:cs="Times New Roman"/>
          <w:b/>
          <w:lang w:val="uk-UA"/>
        </w:rPr>
        <w:t>Олександрівським</w:t>
      </w:r>
      <w:proofErr w:type="spellEnd"/>
      <w:r w:rsidRPr="002844DB">
        <w:rPr>
          <w:rFonts w:ascii="Times New Roman" w:hAnsi="Times New Roman" w:cs="Times New Roman"/>
          <w:b/>
          <w:lang w:val="uk-UA"/>
        </w:rPr>
        <w:t xml:space="preserve"> ЛВУМГ та прийнятого ВАТ </w:t>
      </w:r>
      <w:proofErr w:type="spellStart"/>
      <w:r w:rsidRPr="002844DB">
        <w:rPr>
          <w:rFonts w:ascii="Times New Roman" w:hAnsi="Times New Roman" w:cs="Times New Roman"/>
          <w:b/>
          <w:lang w:val="uk-UA"/>
        </w:rPr>
        <w:t>Кіровоградгаз</w:t>
      </w:r>
      <w:proofErr w:type="spellEnd"/>
      <w:r w:rsidRPr="002844DB">
        <w:rPr>
          <w:rFonts w:ascii="Times New Roman" w:hAnsi="Times New Roman" w:cs="Times New Roman"/>
          <w:b/>
          <w:lang w:val="uk-UA"/>
        </w:rPr>
        <w:t xml:space="preserve"> Кіровоградської області</w:t>
      </w:r>
    </w:p>
    <w:p w:rsidR="002844DB" w:rsidRPr="002844DB" w:rsidRDefault="002844DB" w:rsidP="002844DB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2844DB">
        <w:rPr>
          <w:rFonts w:ascii="Times New Roman" w:hAnsi="Times New Roman" w:cs="Times New Roman"/>
          <w:b/>
          <w:lang w:val="uk-UA"/>
        </w:rPr>
        <w:t xml:space="preserve">по газопроводу </w:t>
      </w:r>
      <w:r w:rsidRPr="002844DB">
        <w:rPr>
          <w:rFonts w:ascii="Times New Roman" w:hAnsi="Times New Roman" w:cs="Times New Roman"/>
          <w:b/>
        </w:rPr>
        <w:t>“</w:t>
      </w:r>
      <w:r w:rsidRPr="002844DB">
        <w:rPr>
          <w:rFonts w:ascii="Times New Roman" w:hAnsi="Times New Roman" w:cs="Times New Roman"/>
          <w:b/>
          <w:lang w:val="uk-UA"/>
        </w:rPr>
        <w:t>СОЮЗ</w:t>
      </w:r>
      <w:r w:rsidRPr="002844DB">
        <w:rPr>
          <w:rFonts w:ascii="Times New Roman" w:hAnsi="Times New Roman" w:cs="Times New Roman"/>
          <w:b/>
        </w:rPr>
        <w:t>”</w:t>
      </w:r>
      <w:r w:rsidRPr="002844DB">
        <w:rPr>
          <w:rFonts w:ascii="Times New Roman" w:hAnsi="Times New Roman" w:cs="Times New Roman"/>
          <w:b/>
          <w:lang w:val="uk-UA"/>
        </w:rPr>
        <w:t xml:space="preserve"> на серпень 2015 року</w:t>
      </w: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876"/>
        <w:gridCol w:w="756"/>
        <w:gridCol w:w="756"/>
        <w:gridCol w:w="756"/>
        <w:gridCol w:w="756"/>
        <w:gridCol w:w="742"/>
        <w:gridCol w:w="756"/>
        <w:gridCol w:w="756"/>
        <w:gridCol w:w="756"/>
        <w:gridCol w:w="756"/>
        <w:gridCol w:w="674"/>
        <w:gridCol w:w="714"/>
        <w:gridCol w:w="890"/>
        <w:gridCol w:w="876"/>
        <w:gridCol w:w="809"/>
        <w:gridCol w:w="907"/>
        <w:gridCol w:w="688"/>
        <w:gridCol w:w="820"/>
        <w:gridCol w:w="820"/>
      </w:tblGrid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84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Число, місяць, рік</w:t>
            </w:r>
          </w:p>
        </w:tc>
        <w:tc>
          <w:tcPr>
            <w:tcW w:w="7666" w:type="dxa"/>
            <w:gridSpan w:val="10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844DB">
              <w:rPr>
                <w:rFonts w:ascii="Times New Roman" w:hAnsi="Times New Roman" w:cs="Times New Roman"/>
                <w:b/>
              </w:rPr>
              <w:t>Компонентний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 xml:space="preserve">  склад   газу, % </w:t>
            </w:r>
            <w:proofErr w:type="gramStart"/>
            <w:r w:rsidRPr="002844DB">
              <w:rPr>
                <w:rFonts w:ascii="Times New Roman" w:hAnsi="Times New Roman" w:cs="Times New Roman"/>
                <w:b/>
              </w:rPr>
              <w:t>об</w:t>
            </w:r>
            <w:proofErr w:type="gramEnd"/>
            <w:r w:rsidRPr="002844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74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2844DB">
              <w:rPr>
                <w:rFonts w:ascii="Times New Roman" w:hAnsi="Times New Roman" w:cs="Times New Roman"/>
                <w:b/>
              </w:rPr>
              <w:t xml:space="preserve">Температура газу при </w:t>
            </w:r>
            <w:proofErr w:type="spellStart"/>
            <w:r w:rsidRPr="002844DB">
              <w:rPr>
                <w:rFonts w:ascii="Times New Roman" w:hAnsi="Times New Roman" w:cs="Times New Roman"/>
                <w:b/>
              </w:rPr>
              <w:t>вимірюванні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 xml:space="preserve"> точки </w:t>
            </w:r>
            <w:proofErr w:type="spellStart"/>
            <w:r w:rsidRPr="002844DB">
              <w:rPr>
                <w:rFonts w:ascii="Times New Roman" w:hAnsi="Times New Roman" w:cs="Times New Roman"/>
                <w:b/>
              </w:rPr>
              <w:t>роси</w:t>
            </w:r>
            <w:proofErr w:type="spellEnd"/>
            <w:r w:rsidRPr="002844DB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2844DB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О</w:t>
            </w:r>
            <w:r w:rsidRPr="002844DB">
              <w:rPr>
                <w:rFonts w:ascii="Times New Roman" w:hAnsi="Times New Roman" w:cs="Times New Roman"/>
                <w:b/>
                <w:lang w:val="uk-UA"/>
              </w:rPr>
              <w:t>С</w:t>
            </w:r>
            <w:r w:rsidRPr="002844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44DB">
              <w:rPr>
                <w:rFonts w:ascii="Times New Roman" w:hAnsi="Times New Roman" w:cs="Times New Roman"/>
                <w:b/>
              </w:rPr>
              <w:t>вологи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 xml:space="preserve">, </w:t>
            </w:r>
            <w:r w:rsidRPr="002844DB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2844DB">
              <w:rPr>
                <w:rFonts w:ascii="Times New Roman" w:hAnsi="Times New Roman" w:cs="Times New Roman"/>
                <w:b/>
              </w:rPr>
              <w:t xml:space="preserve">С </w:t>
            </w:r>
          </w:p>
        </w:tc>
        <w:tc>
          <w:tcPr>
            <w:tcW w:w="714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2844DB">
              <w:rPr>
                <w:rFonts w:ascii="Times New Roman" w:hAnsi="Times New Roman" w:cs="Times New Roman"/>
                <w:b/>
              </w:rPr>
              <w:t xml:space="preserve">Точка </w:t>
            </w:r>
            <w:proofErr w:type="spellStart"/>
            <w:r w:rsidRPr="002844DB">
              <w:rPr>
                <w:rFonts w:ascii="Times New Roman" w:hAnsi="Times New Roman" w:cs="Times New Roman"/>
                <w:b/>
              </w:rPr>
              <w:t>роси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44DB">
              <w:rPr>
                <w:rFonts w:ascii="Times New Roman" w:hAnsi="Times New Roman" w:cs="Times New Roman"/>
                <w:b/>
              </w:rPr>
              <w:t>вологи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 xml:space="preserve"> приведена до (</w:t>
            </w:r>
            <w:proofErr w:type="gramStart"/>
            <w:r w:rsidRPr="002844D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2844DB">
              <w:rPr>
                <w:rFonts w:ascii="Times New Roman" w:hAnsi="Times New Roman" w:cs="Times New Roman"/>
                <w:b/>
              </w:rPr>
              <w:t xml:space="preserve">= 4Мпа), </w:t>
            </w:r>
            <w:r w:rsidRPr="002844DB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2844DB">
              <w:rPr>
                <w:rFonts w:ascii="Times New Roman" w:hAnsi="Times New Roman" w:cs="Times New Roman"/>
                <w:b/>
              </w:rPr>
              <w:t xml:space="preserve">С     </w:t>
            </w:r>
          </w:p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2844DB">
              <w:rPr>
                <w:rFonts w:ascii="Times New Roman" w:hAnsi="Times New Roman" w:cs="Times New Roman"/>
                <w:b/>
              </w:rPr>
              <w:t>Густина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44DB">
              <w:rPr>
                <w:rFonts w:ascii="Times New Roman" w:hAnsi="Times New Roman" w:cs="Times New Roman"/>
                <w:b/>
              </w:rPr>
              <w:t>відносна</w:t>
            </w:r>
            <w:proofErr w:type="spellEnd"/>
          </w:p>
        </w:tc>
        <w:tc>
          <w:tcPr>
            <w:tcW w:w="876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2844DB">
              <w:rPr>
                <w:rFonts w:ascii="Times New Roman" w:hAnsi="Times New Roman" w:cs="Times New Roman"/>
                <w:b/>
              </w:rPr>
              <w:t>Густина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844DB">
              <w:rPr>
                <w:rFonts w:ascii="Times New Roman" w:hAnsi="Times New Roman" w:cs="Times New Roman"/>
                <w:b/>
              </w:rPr>
              <w:t>абсолютна</w:t>
            </w:r>
            <w:proofErr w:type="gramEnd"/>
            <w:r w:rsidRPr="002844DB">
              <w:rPr>
                <w:rFonts w:ascii="Times New Roman" w:hAnsi="Times New Roman" w:cs="Times New Roman"/>
                <w:b/>
              </w:rPr>
              <w:t>, кг/м</w:t>
            </w:r>
            <w:r w:rsidRPr="002844DB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2844DB">
              <w:rPr>
                <w:rFonts w:ascii="Times New Roman" w:hAnsi="Times New Roman" w:cs="Times New Roman"/>
                <w:b/>
              </w:rPr>
              <w:t xml:space="preserve">Теплота </w:t>
            </w:r>
            <w:proofErr w:type="spellStart"/>
            <w:r w:rsidRPr="002844DB">
              <w:rPr>
                <w:rFonts w:ascii="Times New Roman" w:hAnsi="Times New Roman" w:cs="Times New Roman"/>
                <w:b/>
              </w:rPr>
              <w:t>згоряння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>,</w:t>
            </w:r>
          </w:p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vertAlign w:val="superscript"/>
              </w:rPr>
            </w:pPr>
            <w:proofErr w:type="gramStart"/>
            <w:r w:rsidRPr="002844DB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2844DB">
              <w:rPr>
                <w:rFonts w:ascii="Times New Roman" w:hAnsi="Times New Roman" w:cs="Times New Roman"/>
                <w:b/>
              </w:rPr>
              <w:t>/м</w:t>
            </w:r>
            <w:r w:rsidRPr="002844DB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907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2844DB">
              <w:rPr>
                <w:rFonts w:ascii="Times New Roman" w:hAnsi="Times New Roman" w:cs="Times New Roman"/>
                <w:b/>
              </w:rPr>
              <w:t xml:space="preserve">Число </w:t>
            </w:r>
            <w:proofErr w:type="spellStart"/>
            <w:r w:rsidRPr="002844DB">
              <w:rPr>
                <w:rFonts w:ascii="Times New Roman" w:hAnsi="Times New Roman" w:cs="Times New Roman"/>
                <w:b/>
              </w:rPr>
              <w:t>Воббе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>, ккал/м</w:t>
            </w:r>
            <w:r w:rsidRPr="002844DB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688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2844DB">
              <w:rPr>
                <w:rFonts w:ascii="Times New Roman" w:hAnsi="Times New Roman" w:cs="Times New Roman"/>
                <w:b/>
              </w:rPr>
              <w:t>Маса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44DB">
              <w:rPr>
                <w:rFonts w:ascii="Times New Roman" w:hAnsi="Times New Roman" w:cs="Times New Roman"/>
                <w:b/>
              </w:rPr>
              <w:t>механічних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44DB">
              <w:rPr>
                <w:rFonts w:ascii="Times New Roman" w:hAnsi="Times New Roman" w:cs="Times New Roman"/>
                <w:b/>
              </w:rPr>
              <w:t>домішок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2844DB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2844DB">
              <w:rPr>
                <w:rFonts w:ascii="Times New Roman" w:hAnsi="Times New Roman" w:cs="Times New Roman"/>
                <w:b/>
              </w:rPr>
              <w:t>/м</w:t>
            </w:r>
            <w:r w:rsidRPr="002844DB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20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2844DB">
              <w:rPr>
                <w:rFonts w:ascii="Times New Roman" w:hAnsi="Times New Roman" w:cs="Times New Roman"/>
                <w:b/>
              </w:rPr>
              <w:t>Масова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44DB">
              <w:rPr>
                <w:rFonts w:ascii="Times New Roman" w:hAnsi="Times New Roman" w:cs="Times New Roman"/>
                <w:b/>
              </w:rPr>
              <w:t>концентрація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44DB">
              <w:rPr>
                <w:rFonts w:ascii="Times New Roman" w:hAnsi="Times New Roman" w:cs="Times New Roman"/>
                <w:b/>
              </w:rPr>
              <w:t>сірководню</w:t>
            </w:r>
            <w:proofErr w:type="spellEnd"/>
            <w:r w:rsidRPr="002844DB">
              <w:rPr>
                <w:rFonts w:ascii="Times New Roman" w:hAnsi="Times New Roman" w:cs="Times New Roman"/>
                <w:b/>
              </w:rPr>
              <w:t>,  г/м</w:t>
            </w:r>
            <w:r w:rsidRPr="002844DB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820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 xml:space="preserve">Масова концентрація </w:t>
            </w:r>
            <w:proofErr w:type="spellStart"/>
            <w:r w:rsidRPr="002844DB">
              <w:rPr>
                <w:rFonts w:ascii="Times New Roman" w:hAnsi="Times New Roman" w:cs="Times New Roman"/>
                <w:b/>
                <w:lang w:val="uk-UA"/>
              </w:rPr>
              <w:t>меркаптанової</w:t>
            </w:r>
            <w:proofErr w:type="spellEnd"/>
            <w:r w:rsidRPr="002844DB">
              <w:rPr>
                <w:rFonts w:ascii="Times New Roman" w:hAnsi="Times New Roman" w:cs="Times New Roman"/>
                <w:b/>
                <w:lang w:val="uk-UA"/>
              </w:rPr>
              <w:t xml:space="preserve"> сірки, г/м</w:t>
            </w:r>
            <w:r w:rsidRPr="002844DB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</w:t>
            </w:r>
          </w:p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84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Метан</w:t>
            </w:r>
          </w:p>
        </w:tc>
        <w:tc>
          <w:tcPr>
            <w:tcW w:w="756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Етан</w:t>
            </w:r>
          </w:p>
        </w:tc>
        <w:tc>
          <w:tcPr>
            <w:tcW w:w="756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Пропан</w:t>
            </w:r>
          </w:p>
        </w:tc>
        <w:tc>
          <w:tcPr>
            <w:tcW w:w="756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І-бутан</w:t>
            </w:r>
          </w:p>
        </w:tc>
        <w:tc>
          <w:tcPr>
            <w:tcW w:w="756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844DB">
              <w:rPr>
                <w:rFonts w:ascii="Times New Roman" w:hAnsi="Times New Roman" w:cs="Times New Roman"/>
                <w:b/>
                <w:lang w:val="uk-UA"/>
              </w:rPr>
              <w:t>Н-бутан</w:t>
            </w:r>
            <w:proofErr w:type="spellEnd"/>
          </w:p>
        </w:tc>
        <w:tc>
          <w:tcPr>
            <w:tcW w:w="742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Пентани</w:t>
            </w:r>
          </w:p>
        </w:tc>
        <w:tc>
          <w:tcPr>
            <w:tcW w:w="756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Гексан та вищі</w:t>
            </w:r>
          </w:p>
        </w:tc>
        <w:tc>
          <w:tcPr>
            <w:tcW w:w="756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Азот</w:t>
            </w:r>
          </w:p>
        </w:tc>
        <w:tc>
          <w:tcPr>
            <w:tcW w:w="756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844DB">
              <w:rPr>
                <w:rFonts w:ascii="Times New Roman" w:hAnsi="Times New Roman" w:cs="Times New Roman"/>
                <w:b/>
                <w:lang w:val="uk-UA"/>
              </w:rPr>
              <w:t>Діоксид</w:t>
            </w:r>
            <w:proofErr w:type="spellEnd"/>
            <w:r w:rsidRPr="002844DB">
              <w:rPr>
                <w:rFonts w:ascii="Times New Roman" w:hAnsi="Times New Roman" w:cs="Times New Roman"/>
                <w:b/>
                <w:lang w:val="uk-UA"/>
              </w:rPr>
              <w:t xml:space="preserve"> вуглецю</w:t>
            </w:r>
          </w:p>
        </w:tc>
        <w:tc>
          <w:tcPr>
            <w:tcW w:w="756" w:type="dxa"/>
            <w:vMerge w:val="restart"/>
            <w:textDirection w:val="btLr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Кисень</w:t>
            </w:r>
          </w:p>
        </w:tc>
        <w:tc>
          <w:tcPr>
            <w:tcW w:w="674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4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0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9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7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8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0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0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84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2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74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4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82" w:type="dxa"/>
            <w:gridSpan w:val="4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</w:rPr>
              <w:t>При 20</w:t>
            </w:r>
            <w:r w:rsidRPr="002844DB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2844DB">
              <w:rPr>
                <w:rFonts w:ascii="Times New Roman" w:hAnsi="Times New Roman" w:cs="Times New Roman"/>
                <w:b/>
              </w:rPr>
              <w:t>С, 101.325 кПа</w:t>
            </w:r>
          </w:p>
        </w:tc>
        <w:tc>
          <w:tcPr>
            <w:tcW w:w="688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0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0" w:type="dxa"/>
            <w:vMerge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84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31.07.15</w:t>
            </w: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95,262</w:t>
            </w:r>
          </w:p>
        </w:tc>
        <w:tc>
          <w:tcPr>
            <w:tcW w:w="7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2,628</w:t>
            </w:r>
          </w:p>
        </w:tc>
        <w:tc>
          <w:tcPr>
            <w:tcW w:w="7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0,836</w:t>
            </w:r>
          </w:p>
        </w:tc>
        <w:tc>
          <w:tcPr>
            <w:tcW w:w="7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0,135</w:t>
            </w:r>
          </w:p>
        </w:tc>
        <w:tc>
          <w:tcPr>
            <w:tcW w:w="7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0,136</w:t>
            </w:r>
          </w:p>
        </w:tc>
        <w:tc>
          <w:tcPr>
            <w:tcW w:w="742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0,047</w:t>
            </w:r>
          </w:p>
        </w:tc>
        <w:tc>
          <w:tcPr>
            <w:tcW w:w="7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0,013</w:t>
            </w:r>
          </w:p>
        </w:tc>
        <w:tc>
          <w:tcPr>
            <w:tcW w:w="7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0,739</w:t>
            </w:r>
          </w:p>
        </w:tc>
        <w:tc>
          <w:tcPr>
            <w:tcW w:w="7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0,199</w:t>
            </w:r>
          </w:p>
        </w:tc>
        <w:tc>
          <w:tcPr>
            <w:tcW w:w="7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674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17,0</w:t>
            </w:r>
          </w:p>
        </w:tc>
        <w:tc>
          <w:tcPr>
            <w:tcW w:w="714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-13,3</w:t>
            </w:r>
          </w:p>
        </w:tc>
        <w:tc>
          <w:tcPr>
            <w:tcW w:w="890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0,5862</w:t>
            </w: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0,7064</w:t>
            </w:r>
          </w:p>
        </w:tc>
        <w:tc>
          <w:tcPr>
            <w:tcW w:w="80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8245</w:t>
            </w:r>
          </w:p>
        </w:tc>
        <w:tc>
          <w:tcPr>
            <w:tcW w:w="90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11938</w:t>
            </w: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2844DB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  <w:tc>
          <w:tcPr>
            <w:tcW w:w="820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2844DB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  <w:tc>
          <w:tcPr>
            <w:tcW w:w="820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2844DB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</w:tr>
      <w:tr w:rsidR="002844DB" w:rsidRPr="002844DB" w:rsidTr="0019541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84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gridSpan w:val="2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2844D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7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0,738</w:t>
            </w:r>
          </w:p>
        </w:tc>
        <w:tc>
          <w:tcPr>
            <w:tcW w:w="7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0,200</w:t>
            </w:r>
          </w:p>
        </w:tc>
        <w:tc>
          <w:tcPr>
            <w:tcW w:w="75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2844DB">
              <w:rPr>
                <w:rFonts w:ascii="Times New Roman" w:hAnsi="Times New Roman" w:cs="Times New Roman"/>
                <w:b/>
                <w:lang w:val="uk-UA"/>
              </w:rPr>
              <w:t>0,005</w:t>
            </w:r>
          </w:p>
        </w:tc>
        <w:tc>
          <w:tcPr>
            <w:tcW w:w="674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4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2844DB" w:rsidRPr="002844DB" w:rsidRDefault="002844DB" w:rsidP="002844D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  <w:r w:rsidRPr="002844DB">
        <w:rPr>
          <w:rFonts w:ascii="Times New Roman" w:hAnsi="Times New Roman" w:cs="Times New Roman"/>
          <w:b/>
          <w:lang w:val="uk-UA"/>
        </w:rPr>
        <w:t xml:space="preserve">                       Умови відбору проб           </w:t>
      </w:r>
      <w:r w:rsidRPr="002844DB">
        <w:rPr>
          <w:rFonts w:ascii="Times New Roman" w:hAnsi="Times New Roman" w:cs="Times New Roman"/>
          <w:b/>
          <w:u w:val="single"/>
          <w:lang w:val="uk-UA"/>
        </w:rPr>
        <w:t>Р= 53,2кг/см</w:t>
      </w:r>
      <w:r w:rsidRPr="002844DB">
        <w:rPr>
          <w:rFonts w:ascii="Times New Roman" w:hAnsi="Times New Roman" w:cs="Times New Roman"/>
          <w:b/>
          <w:u w:val="single"/>
          <w:vertAlign w:val="superscript"/>
          <w:lang w:val="uk-UA"/>
        </w:rPr>
        <w:t>2</w:t>
      </w:r>
      <w:r w:rsidRPr="002844DB">
        <w:rPr>
          <w:rFonts w:ascii="Times New Roman" w:hAnsi="Times New Roman" w:cs="Times New Roman"/>
          <w:b/>
          <w:lang w:val="uk-UA"/>
        </w:rPr>
        <w:t xml:space="preserve">            </w:t>
      </w:r>
      <w:r w:rsidRPr="002844DB">
        <w:rPr>
          <w:rFonts w:ascii="Times New Roman" w:hAnsi="Times New Roman" w:cs="Times New Roman"/>
          <w:b/>
          <w:u w:val="single"/>
          <w:lang w:val="uk-UA"/>
        </w:rPr>
        <w:t xml:space="preserve">Т=17,0 </w:t>
      </w:r>
      <w:r w:rsidRPr="002844DB">
        <w:rPr>
          <w:rFonts w:ascii="Times New Roman" w:hAnsi="Times New Roman" w:cs="Times New Roman"/>
          <w:b/>
          <w:u w:val="single"/>
          <w:vertAlign w:val="superscript"/>
          <w:lang w:val="uk-UA"/>
        </w:rPr>
        <w:t>0</w:t>
      </w:r>
      <w:r w:rsidRPr="002844DB">
        <w:rPr>
          <w:rFonts w:ascii="Times New Roman" w:hAnsi="Times New Roman" w:cs="Times New Roman"/>
          <w:b/>
          <w:u w:val="single"/>
          <w:lang w:val="uk-UA"/>
        </w:rPr>
        <w:t>С</w:t>
      </w: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  <w:r w:rsidRPr="002844DB">
        <w:rPr>
          <w:rFonts w:ascii="Times New Roman" w:hAnsi="Times New Roman" w:cs="Times New Roman"/>
          <w:b/>
          <w:lang w:val="uk-UA"/>
        </w:rPr>
        <w:t xml:space="preserve">                Дата відбору проб               </w:t>
      </w:r>
      <w:r w:rsidRPr="002844DB">
        <w:rPr>
          <w:rFonts w:ascii="Times New Roman" w:hAnsi="Times New Roman" w:cs="Times New Roman"/>
          <w:b/>
          <w:u w:val="single"/>
          <w:lang w:val="uk-UA"/>
        </w:rPr>
        <w:t>31.07.2015.</w:t>
      </w:r>
      <w:r w:rsidRPr="002844DB">
        <w:rPr>
          <w:rFonts w:ascii="Times New Roman" w:hAnsi="Times New Roman" w:cs="Times New Roman"/>
          <w:b/>
          <w:lang w:val="uk-UA"/>
        </w:rPr>
        <w:t xml:space="preserve">         Дата проведення вимірювань   </w:t>
      </w:r>
      <w:r w:rsidRPr="002844DB">
        <w:rPr>
          <w:rFonts w:ascii="Times New Roman" w:hAnsi="Times New Roman" w:cs="Times New Roman"/>
          <w:b/>
          <w:u w:val="single"/>
          <w:lang w:val="uk-UA"/>
        </w:rPr>
        <w:t>31.07.2015р</w:t>
      </w:r>
      <w:r w:rsidRPr="002844DB">
        <w:rPr>
          <w:rFonts w:ascii="Times New Roman" w:hAnsi="Times New Roman" w:cs="Times New Roman"/>
          <w:b/>
          <w:lang w:val="uk-UA"/>
        </w:rPr>
        <w:t xml:space="preserve">.         Дата складання паспорта  </w:t>
      </w:r>
      <w:r w:rsidRPr="002844DB">
        <w:rPr>
          <w:rFonts w:ascii="Times New Roman" w:hAnsi="Times New Roman" w:cs="Times New Roman"/>
          <w:b/>
          <w:u w:val="single"/>
          <w:lang w:val="uk-UA"/>
        </w:rPr>
        <w:t>31.07.2015р.</w:t>
      </w: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  <w:r w:rsidRPr="002844DB">
        <w:rPr>
          <w:rFonts w:ascii="Times New Roman" w:hAnsi="Times New Roman" w:cs="Times New Roman"/>
          <w:b/>
          <w:lang w:val="uk-UA"/>
        </w:rPr>
        <w:t xml:space="preserve">               </w:t>
      </w:r>
      <w:r w:rsidRPr="002844DB">
        <w:rPr>
          <w:rFonts w:ascii="Times New Roman" w:hAnsi="Times New Roman" w:cs="Times New Roman"/>
          <w:b/>
          <w:u w:val="single"/>
          <w:lang w:val="uk-UA"/>
        </w:rPr>
        <w:t>Начальник управління Олександрівського ЛВУМГ</w:t>
      </w:r>
      <w:r w:rsidRPr="002844DB">
        <w:rPr>
          <w:rFonts w:ascii="Times New Roman" w:hAnsi="Times New Roman" w:cs="Times New Roman"/>
          <w:b/>
          <w:lang w:val="uk-UA"/>
        </w:rPr>
        <w:t xml:space="preserve">                                                             ________________           </w:t>
      </w:r>
      <w:r w:rsidRPr="002844DB">
        <w:rPr>
          <w:rFonts w:ascii="Times New Roman" w:hAnsi="Times New Roman" w:cs="Times New Roman"/>
          <w:b/>
          <w:u w:val="single"/>
          <w:lang w:val="uk-UA"/>
        </w:rPr>
        <w:t>Р.П.</w:t>
      </w:r>
      <w:proofErr w:type="spellStart"/>
      <w:r w:rsidRPr="002844DB">
        <w:rPr>
          <w:rFonts w:ascii="Times New Roman" w:hAnsi="Times New Roman" w:cs="Times New Roman"/>
          <w:b/>
          <w:u w:val="single"/>
          <w:lang w:val="uk-UA"/>
        </w:rPr>
        <w:t>Марієнко</w:t>
      </w:r>
      <w:proofErr w:type="spellEnd"/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  <w:r w:rsidRPr="002844DB">
        <w:rPr>
          <w:rFonts w:ascii="Times New Roman" w:hAnsi="Times New Roman" w:cs="Times New Roman"/>
          <w:b/>
          <w:lang w:val="uk-UA"/>
        </w:rPr>
        <w:t xml:space="preserve">                        Підрозділу підприємства, якому підпорядкована ВХАЛ</w:t>
      </w: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  <w:r w:rsidRPr="002844DB">
        <w:rPr>
          <w:rFonts w:ascii="Times New Roman" w:hAnsi="Times New Roman" w:cs="Times New Roman"/>
          <w:b/>
          <w:lang w:val="uk-UA"/>
        </w:rPr>
        <w:t xml:space="preserve">               </w:t>
      </w:r>
      <w:r w:rsidRPr="002844DB">
        <w:rPr>
          <w:rFonts w:ascii="Times New Roman" w:hAnsi="Times New Roman" w:cs="Times New Roman"/>
          <w:b/>
          <w:u w:val="single"/>
          <w:lang w:val="uk-UA"/>
        </w:rPr>
        <w:t>Начальник ВХАЛ (КС-16) Олександрівського ЛВУМГ</w:t>
      </w:r>
      <w:r w:rsidRPr="002844DB">
        <w:rPr>
          <w:rFonts w:ascii="Times New Roman" w:hAnsi="Times New Roman" w:cs="Times New Roman"/>
          <w:b/>
          <w:lang w:val="uk-UA"/>
        </w:rPr>
        <w:t xml:space="preserve">                                                       ________________          </w:t>
      </w:r>
      <w:r w:rsidRPr="002844DB">
        <w:rPr>
          <w:rFonts w:ascii="Times New Roman" w:hAnsi="Times New Roman" w:cs="Times New Roman"/>
          <w:b/>
          <w:u w:val="single"/>
          <w:lang w:val="uk-UA"/>
        </w:rPr>
        <w:t>А.О.Нечипоренко</w:t>
      </w: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  <w:r w:rsidRPr="002844DB">
        <w:rPr>
          <w:rFonts w:ascii="Times New Roman" w:hAnsi="Times New Roman" w:cs="Times New Roman"/>
          <w:b/>
          <w:lang w:val="uk-UA"/>
        </w:rPr>
        <w:t xml:space="preserve">                    ВХАЛ де здійснюються виміри (ФХП) природного газу</w:t>
      </w: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</w:p>
    <w:p w:rsidR="002844DB" w:rsidRPr="002844DB" w:rsidRDefault="002844DB" w:rsidP="002844DB">
      <w:pPr>
        <w:pStyle w:val="ab"/>
        <w:rPr>
          <w:rFonts w:ascii="Times New Roman" w:hAnsi="Times New Roman" w:cs="Times New Roman"/>
          <w:b/>
          <w:lang w:val="uk-UA"/>
        </w:rPr>
      </w:pP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</w:p>
    <w:sectPr w:rsidR="008A6785" w:rsidRPr="008A6785" w:rsidSect="000267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B7"/>
    <w:rsid w:val="00012DEF"/>
    <w:rsid w:val="00026746"/>
    <w:rsid w:val="000328AA"/>
    <w:rsid w:val="00066670"/>
    <w:rsid w:val="000678D6"/>
    <w:rsid w:val="001142B3"/>
    <w:rsid w:val="001A34C8"/>
    <w:rsid w:val="002137B5"/>
    <w:rsid w:val="002844DB"/>
    <w:rsid w:val="0029203E"/>
    <w:rsid w:val="002F1AB5"/>
    <w:rsid w:val="002F2C81"/>
    <w:rsid w:val="00384F84"/>
    <w:rsid w:val="00391C5F"/>
    <w:rsid w:val="003B6D46"/>
    <w:rsid w:val="003E0131"/>
    <w:rsid w:val="00400CEB"/>
    <w:rsid w:val="004643E5"/>
    <w:rsid w:val="00483B9E"/>
    <w:rsid w:val="004B7869"/>
    <w:rsid w:val="005125A4"/>
    <w:rsid w:val="00533AB7"/>
    <w:rsid w:val="00594F86"/>
    <w:rsid w:val="005B55C2"/>
    <w:rsid w:val="005B7319"/>
    <w:rsid w:val="00626BE5"/>
    <w:rsid w:val="006315F9"/>
    <w:rsid w:val="006401C2"/>
    <w:rsid w:val="006407AD"/>
    <w:rsid w:val="00650969"/>
    <w:rsid w:val="006827A9"/>
    <w:rsid w:val="006C0531"/>
    <w:rsid w:val="006D24B5"/>
    <w:rsid w:val="006F0CA7"/>
    <w:rsid w:val="00700A62"/>
    <w:rsid w:val="007433D3"/>
    <w:rsid w:val="00776816"/>
    <w:rsid w:val="007E7836"/>
    <w:rsid w:val="00833F17"/>
    <w:rsid w:val="00841D04"/>
    <w:rsid w:val="00851393"/>
    <w:rsid w:val="0086628E"/>
    <w:rsid w:val="008A6706"/>
    <w:rsid w:val="008A6785"/>
    <w:rsid w:val="008B6511"/>
    <w:rsid w:val="008E7DD3"/>
    <w:rsid w:val="00944816"/>
    <w:rsid w:val="009D730B"/>
    <w:rsid w:val="00A652F0"/>
    <w:rsid w:val="00B4492B"/>
    <w:rsid w:val="00B912DC"/>
    <w:rsid w:val="00C24BCF"/>
    <w:rsid w:val="00C67CBB"/>
    <w:rsid w:val="00CA5708"/>
    <w:rsid w:val="00CC15CD"/>
    <w:rsid w:val="00CD5FA9"/>
    <w:rsid w:val="00CF0014"/>
    <w:rsid w:val="00D63171"/>
    <w:rsid w:val="00D92C4A"/>
    <w:rsid w:val="00DE097B"/>
    <w:rsid w:val="00E0455D"/>
    <w:rsid w:val="00E162D9"/>
    <w:rsid w:val="00E93D98"/>
    <w:rsid w:val="00EC6220"/>
    <w:rsid w:val="00F46F25"/>
    <w:rsid w:val="00F9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3E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643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3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43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43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643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43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43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43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43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43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643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643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43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643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643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643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643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643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643E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643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643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643E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643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643E5"/>
    <w:rPr>
      <w:b/>
      <w:bCs/>
      <w:spacing w:val="0"/>
    </w:rPr>
  </w:style>
  <w:style w:type="character" w:styleId="aa">
    <w:name w:val="Emphasis"/>
    <w:uiPriority w:val="20"/>
    <w:qFormat/>
    <w:rsid w:val="004643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643E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643E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643E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643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643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643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43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64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43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43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43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643E5"/>
    <w:pPr>
      <w:outlineLvl w:val="9"/>
    </w:pPr>
  </w:style>
  <w:style w:type="table" w:styleId="af4">
    <w:name w:val="Table Grid"/>
    <w:basedOn w:val="a2"/>
    <w:rsid w:val="0002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0"/>
    <w:rsid w:val="00026746"/>
    <w:pPr>
      <w:spacing w:after="0" w:line="240" w:lineRule="auto"/>
      <w:ind w:left="113" w:right="113"/>
    </w:pPr>
    <w:rPr>
      <w:rFonts w:ascii="Times New Roman" w:eastAsia="Times New Roman" w:hAnsi="Times New Roman" w:cs="Times New Roman"/>
      <w:b/>
      <w:iCs w:val="0"/>
      <w:sz w:val="16"/>
      <w:szCs w:val="20"/>
      <w:lang w:val="uk-UA" w:eastAsia="ru-RU"/>
    </w:rPr>
  </w:style>
  <w:style w:type="paragraph" w:styleId="af6">
    <w:name w:val="header"/>
    <w:basedOn w:val="a0"/>
    <w:link w:val="af7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af6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9">
    <w:name w:val="Нижний колонтитул Знак"/>
    <w:basedOn w:val="a1"/>
    <w:link w:val="af8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rsid w:val="00026746"/>
    <w:pPr>
      <w:spacing w:after="0" w:line="240" w:lineRule="auto"/>
    </w:pPr>
    <w:rPr>
      <w:rFonts w:ascii="Tahoma" w:eastAsia="Times New Roman" w:hAnsi="Tahoma" w:cs="Times New Roman"/>
      <w:iCs w:val="0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rsid w:val="0002674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3E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643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3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43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43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643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43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43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43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43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43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643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643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43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643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643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643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643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643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643E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643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643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643E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643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643E5"/>
    <w:rPr>
      <w:b/>
      <w:bCs/>
      <w:spacing w:val="0"/>
    </w:rPr>
  </w:style>
  <w:style w:type="character" w:styleId="aa">
    <w:name w:val="Emphasis"/>
    <w:uiPriority w:val="20"/>
    <w:qFormat/>
    <w:rsid w:val="004643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643E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643E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643E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643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643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643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43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64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43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43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43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643E5"/>
    <w:pPr>
      <w:outlineLvl w:val="9"/>
    </w:pPr>
  </w:style>
  <w:style w:type="table" w:styleId="af4">
    <w:name w:val="Table Grid"/>
    <w:basedOn w:val="a2"/>
    <w:rsid w:val="0002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0"/>
    <w:rsid w:val="00026746"/>
    <w:pPr>
      <w:spacing w:after="0" w:line="240" w:lineRule="auto"/>
      <w:ind w:left="113" w:right="113"/>
    </w:pPr>
    <w:rPr>
      <w:rFonts w:ascii="Times New Roman" w:eastAsia="Times New Roman" w:hAnsi="Times New Roman" w:cs="Times New Roman"/>
      <w:b/>
      <w:iCs w:val="0"/>
      <w:sz w:val="16"/>
      <w:szCs w:val="20"/>
      <w:lang w:val="uk-UA" w:eastAsia="ru-RU"/>
    </w:rPr>
  </w:style>
  <w:style w:type="paragraph" w:styleId="af6">
    <w:name w:val="header"/>
    <w:basedOn w:val="a0"/>
    <w:link w:val="af7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af6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9">
    <w:name w:val="Нижний колонтитул Знак"/>
    <w:basedOn w:val="a1"/>
    <w:link w:val="af8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rsid w:val="00026746"/>
    <w:pPr>
      <w:spacing w:after="0" w:line="240" w:lineRule="auto"/>
    </w:pPr>
    <w:rPr>
      <w:rFonts w:ascii="Tahoma" w:eastAsia="Times New Roman" w:hAnsi="Tahoma" w:cs="Times New Roman"/>
      <w:iCs w:val="0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rsid w:val="0002674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 Анатолий Александрович</dc:creator>
  <cp:lastModifiedBy>Нечипоренко Анатолий Александрович</cp:lastModifiedBy>
  <cp:revision>64</cp:revision>
  <cp:lastPrinted>2015-04-01T08:44:00Z</cp:lastPrinted>
  <dcterms:created xsi:type="dcterms:W3CDTF">2015-04-01T08:00:00Z</dcterms:created>
  <dcterms:modified xsi:type="dcterms:W3CDTF">2015-08-03T05:27:00Z</dcterms:modified>
</cp:coreProperties>
</file>