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E84225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E84225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E84225" w:rsidRPr="00E84225" w:rsidRDefault="00E84225" w:rsidP="00E8422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E84225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E84225">
        <w:rPr>
          <w:rFonts w:ascii="Times New Roman" w:hAnsi="Times New Roman" w:cs="Times New Roman"/>
          <w:b/>
          <w:lang w:val="uk-UA"/>
        </w:rPr>
        <w:t xml:space="preserve"> ЛВУМГ та прийнятого </w:t>
      </w:r>
      <w:r>
        <w:rPr>
          <w:rFonts w:ascii="Times New Roman" w:hAnsi="Times New Roman" w:cs="Times New Roman"/>
          <w:b/>
          <w:lang w:val="uk-UA"/>
        </w:rPr>
        <w:t>П</w:t>
      </w:r>
      <w:r w:rsidRPr="00E84225">
        <w:rPr>
          <w:rFonts w:ascii="Times New Roman" w:hAnsi="Times New Roman" w:cs="Times New Roman"/>
          <w:b/>
          <w:lang w:val="uk-UA"/>
        </w:rPr>
        <w:t xml:space="preserve">АТ </w:t>
      </w:r>
      <w:r>
        <w:rPr>
          <w:rFonts w:ascii="Times New Roman" w:hAnsi="Times New Roman" w:cs="Times New Roman"/>
          <w:b/>
          <w:lang w:val="uk-UA"/>
        </w:rPr>
        <w:t>Черкаси</w:t>
      </w:r>
      <w:r w:rsidRPr="00E84225">
        <w:rPr>
          <w:rFonts w:ascii="Times New Roman" w:hAnsi="Times New Roman" w:cs="Times New Roman"/>
          <w:b/>
          <w:lang w:val="uk-UA"/>
        </w:rPr>
        <w:t xml:space="preserve">газ </w:t>
      </w:r>
      <w:r>
        <w:rPr>
          <w:rFonts w:ascii="Times New Roman" w:hAnsi="Times New Roman" w:cs="Times New Roman"/>
          <w:b/>
          <w:lang w:val="uk-UA"/>
        </w:rPr>
        <w:t>Черка</w:t>
      </w:r>
      <w:r w:rsidRPr="00E84225">
        <w:rPr>
          <w:rFonts w:ascii="Times New Roman" w:hAnsi="Times New Roman" w:cs="Times New Roman"/>
          <w:b/>
          <w:lang w:val="uk-UA"/>
        </w:rPr>
        <w:t xml:space="preserve">ської області  по газопроводу </w:t>
      </w:r>
      <w:r w:rsidRPr="00E84225">
        <w:rPr>
          <w:rFonts w:ascii="Times New Roman" w:hAnsi="Times New Roman" w:cs="Times New Roman"/>
          <w:b/>
        </w:rPr>
        <w:t>“</w:t>
      </w:r>
      <w:r w:rsidRPr="00E84225">
        <w:rPr>
          <w:rFonts w:ascii="Times New Roman" w:hAnsi="Times New Roman" w:cs="Times New Roman"/>
          <w:b/>
          <w:lang w:val="uk-UA"/>
        </w:rPr>
        <w:t>СОЮЗ</w:t>
      </w:r>
      <w:r w:rsidRPr="00E84225">
        <w:rPr>
          <w:rFonts w:ascii="Times New Roman" w:hAnsi="Times New Roman" w:cs="Times New Roman"/>
          <w:b/>
        </w:rPr>
        <w:t>”</w:t>
      </w:r>
      <w:r w:rsidRPr="00E84225">
        <w:rPr>
          <w:rFonts w:ascii="Times New Roman" w:hAnsi="Times New Roman" w:cs="Times New Roman"/>
          <w:b/>
          <w:lang w:val="uk-UA"/>
        </w:rPr>
        <w:t xml:space="preserve"> за травень 2015 року</w:t>
      </w:r>
    </w:p>
    <w:p w:rsidR="00E84225" w:rsidRPr="00E84225" w:rsidRDefault="00E84225" w:rsidP="00E8422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794"/>
        <w:gridCol w:w="689"/>
        <w:gridCol w:w="689"/>
        <w:gridCol w:w="689"/>
        <w:gridCol w:w="689"/>
        <w:gridCol w:w="689"/>
        <w:gridCol w:w="33"/>
        <w:gridCol w:w="689"/>
        <w:gridCol w:w="689"/>
        <w:gridCol w:w="717"/>
        <w:gridCol w:w="689"/>
        <w:gridCol w:w="779"/>
        <w:gridCol w:w="800"/>
        <w:gridCol w:w="794"/>
        <w:gridCol w:w="872"/>
        <w:gridCol w:w="846"/>
        <w:gridCol w:w="858"/>
        <w:gridCol w:w="685"/>
        <w:gridCol w:w="817"/>
        <w:gridCol w:w="950"/>
      </w:tblGrid>
      <w:tr w:rsidR="00E84225" w:rsidRPr="00E84225" w:rsidTr="006A199D">
        <w:trPr>
          <w:trHeight w:val="286"/>
        </w:trPr>
        <w:tc>
          <w:tcPr>
            <w:tcW w:w="951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7056" w:type="dxa"/>
            <w:gridSpan w:val="11"/>
          </w:tcPr>
          <w:p w:rsidR="00E84225" w:rsidRPr="00E84225" w:rsidRDefault="00E84225" w:rsidP="00B001BA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1,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 склад   газу, % об.</w:t>
            </w:r>
          </w:p>
        </w:tc>
        <w:tc>
          <w:tcPr>
            <w:tcW w:w="77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8422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E8422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, 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84225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800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E8422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84225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84225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72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84225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E84225">
              <w:rPr>
                <w:rFonts w:ascii="Times New Roman" w:hAnsi="Times New Roman" w:cs="Times New Roman"/>
                <w:b/>
              </w:rPr>
              <w:t>, кг/м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4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>,</w:t>
            </w:r>
          </w:p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E84225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E84225">
              <w:rPr>
                <w:rFonts w:ascii="Times New Roman" w:hAnsi="Times New Roman" w:cs="Times New Roman"/>
                <w:b/>
              </w:rPr>
              <w:t>/м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58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>, ккал/м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85" w:type="dxa"/>
            <w:vMerge w:val="restart"/>
            <w:textDirection w:val="btLr"/>
          </w:tcPr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vMerge w:val="restart"/>
            <w:textDirection w:val="btLr"/>
          </w:tcPr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0" w:type="dxa"/>
            <w:vMerge w:val="restart"/>
            <w:textDirection w:val="btLr"/>
          </w:tcPr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4225" w:rsidRPr="00E84225" w:rsidTr="006A199D">
        <w:trPr>
          <w:trHeight w:val="1008"/>
        </w:trPr>
        <w:tc>
          <w:tcPr>
            <w:tcW w:w="951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8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8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8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8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22" w:type="dxa"/>
            <w:gridSpan w:val="2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68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8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17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E84225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68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77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720"/>
        </w:trPr>
        <w:tc>
          <w:tcPr>
            <w:tcW w:w="951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  <w:gridSpan w:val="2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70" w:type="dxa"/>
            <w:gridSpan w:val="4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При 20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84225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5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29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5,720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298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718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110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0,770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0,206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7,8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828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7023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195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903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112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0,769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0,207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5,740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300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720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111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,112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0,751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0,197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828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7023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199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909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0,750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0,198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5,627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2,388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746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115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0,044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0,736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0,206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6,5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835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7032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209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915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0,735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0,207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5,464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2,518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786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121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0,700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849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7047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227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928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0,699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5,199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659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859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136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0,053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0,704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7,4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870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7074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253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942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0,703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0,011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5,237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639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856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134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136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0,052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0,020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0,692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0,224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7,2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868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7071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253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944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0,691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5,215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673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137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0,051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0,683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8,4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868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7071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255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947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0,682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0,008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5,219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675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137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0,050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0,677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868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7071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257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949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0,676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5,359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2,570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825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128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0,714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8,9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856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7056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237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934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0,713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5,285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2,629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839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131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0,706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861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7062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244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938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0,705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lastRenderedPageBreak/>
              <w:t>20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5,330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2,582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826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125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0,733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0,214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857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7057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235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931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0,732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E84225">
              <w:rPr>
                <w:rFonts w:ascii="Times New Roman" w:hAnsi="Times New Roman" w:cs="Times New Roman"/>
                <w:b/>
              </w:rPr>
              <w:t>.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05.</w:t>
            </w:r>
            <w:r w:rsidRPr="00E842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5,397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540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811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126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0,726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853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7052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232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930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0,725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5,250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605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136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0,730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8,1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865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7067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244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935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0,729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2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5,500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440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813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133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0,722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0,196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8,8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849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7048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230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931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0,721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0,197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2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5,477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439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830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129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135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0,712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1B36C8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E84225"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9,4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7051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232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0,711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2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5,525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431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800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0,714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0,213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9,6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46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7044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224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0,713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0,214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2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5,376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827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0,012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0,736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0,224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8,1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7057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232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0,735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0,225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95.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272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588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871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0,048</w:t>
            </w: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0,704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0,228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00" w:type="dxa"/>
          </w:tcPr>
          <w:p w:rsidR="00E84225" w:rsidRPr="00E84225" w:rsidRDefault="00E84225" w:rsidP="001B36C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="001B36C8">
              <w:rPr>
                <w:rFonts w:ascii="Times New Roman" w:hAnsi="Times New Roman" w:cs="Times New Roman"/>
                <w:b/>
                <w:lang w:val="uk-UA"/>
              </w:rPr>
              <w:t>7</w:t>
            </w:r>
            <w:bookmarkStart w:id="0" w:name="_GoBack"/>
            <w:bookmarkEnd w:id="0"/>
            <w:r w:rsidRPr="00E84225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0,70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82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0,703</w:t>
            </w: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0,229</w:t>
            </w: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231"/>
        </w:trPr>
        <w:tc>
          <w:tcPr>
            <w:tcW w:w="951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________________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E84225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B001BA" w:rsidRPr="00E84225" w:rsidRDefault="00B001BA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lastRenderedPageBreak/>
        <w:t xml:space="preserve">ПАТ “УКРТРАНСГАЗ”                                                                                                                                             Вимірювальна </w:t>
      </w:r>
      <w:proofErr w:type="spellStart"/>
      <w:r w:rsidRPr="00E84225">
        <w:rPr>
          <w:rFonts w:ascii="Times New Roman" w:hAnsi="Times New Roman" w:cs="Times New Roman"/>
          <w:b/>
          <w:lang w:val="uk-UA"/>
        </w:rPr>
        <w:t>хіміко-аналітична</w:t>
      </w:r>
      <w:proofErr w:type="spellEnd"/>
      <w:r w:rsidRPr="00E84225">
        <w:rPr>
          <w:rFonts w:ascii="Times New Roman" w:hAnsi="Times New Roman" w:cs="Times New Roman"/>
          <w:b/>
          <w:lang w:val="uk-UA"/>
        </w:rPr>
        <w:t xml:space="preserve"> лабораторія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E84225" w:rsidRPr="00E84225" w:rsidRDefault="00E84225" w:rsidP="00E8422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E84225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E84225">
        <w:rPr>
          <w:rFonts w:ascii="Times New Roman" w:hAnsi="Times New Roman" w:cs="Times New Roman"/>
          <w:b/>
          <w:lang w:val="uk-UA"/>
        </w:rPr>
        <w:t xml:space="preserve"> ЛВУМГ та прийнятого </w:t>
      </w:r>
      <w:r>
        <w:rPr>
          <w:rFonts w:ascii="Times New Roman" w:hAnsi="Times New Roman" w:cs="Times New Roman"/>
          <w:b/>
          <w:lang w:val="uk-UA"/>
        </w:rPr>
        <w:t>П</w:t>
      </w:r>
      <w:r w:rsidRPr="00E84225">
        <w:rPr>
          <w:rFonts w:ascii="Times New Roman" w:hAnsi="Times New Roman" w:cs="Times New Roman"/>
          <w:b/>
          <w:lang w:val="uk-UA"/>
        </w:rPr>
        <w:t xml:space="preserve">АТ </w:t>
      </w:r>
      <w:r>
        <w:rPr>
          <w:rFonts w:ascii="Times New Roman" w:hAnsi="Times New Roman" w:cs="Times New Roman"/>
          <w:b/>
          <w:lang w:val="uk-UA"/>
        </w:rPr>
        <w:t>Черкаси</w:t>
      </w:r>
      <w:r w:rsidRPr="00E84225">
        <w:rPr>
          <w:rFonts w:ascii="Times New Roman" w:hAnsi="Times New Roman" w:cs="Times New Roman"/>
          <w:b/>
          <w:lang w:val="uk-UA"/>
        </w:rPr>
        <w:t xml:space="preserve">газ </w:t>
      </w:r>
      <w:r>
        <w:rPr>
          <w:rFonts w:ascii="Times New Roman" w:hAnsi="Times New Roman" w:cs="Times New Roman"/>
          <w:b/>
          <w:lang w:val="uk-UA"/>
        </w:rPr>
        <w:t>Черка</w:t>
      </w:r>
      <w:r w:rsidRPr="00E84225">
        <w:rPr>
          <w:rFonts w:ascii="Times New Roman" w:hAnsi="Times New Roman" w:cs="Times New Roman"/>
          <w:b/>
          <w:lang w:val="uk-UA"/>
        </w:rPr>
        <w:t>ської області</w:t>
      </w:r>
    </w:p>
    <w:p w:rsidR="00E84225" w:rsidRPr="00E84225" w:rsidRDefault="00E84225" w:rsidP="00E8422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E84225">
        <w:rPr>
          <w:rFonts w:ascii="Times New Roman" w:hAnsi="Times New Roman" w:cs="Times New Roman"/>
          <w:b/>
        </w:rPr>
        <w:t>“</w:t>
      </w:r>
      <w:r w:rsidRPr="00E84225">
        <w:rPr>
          <w:rFonts w:ascii="Times New Roman" w:hAnsi="Times New Roman" w:cs="Times New Roman"/>
          <w:b/>
          <w:lang w:val="uk-UA"/>
        </w:rPr>
        <w:t>СОЮЗ</w:t>
      </w:r>
      <w:r w:rsidRPr="00E84225">
        <w:rPr>
          <w:rFonts w:ascii="Times New Roman" w:hAnsi="Times New Roman" w:cs="Times New Roman"/>
          <w:b/>
        </w:rPr>
        <w:t>”</w:t>
      </w:r>
      <w:r w:rsidRPr="00E84225">
        <w:rPr>
          <w:rFonts w:ascii="Times New Roman" w:hAnsi="Times New Roman" w:cs="Times New Roman"/>
          <w:b/>
          <w:lang w:val="uk-UA"/>
        </w:rPr>
        <w:t xml:space="preserve"> на червень 2015 року</w:t>
      </w:r>
    </w:p>
    <w:p w:rsidR="00E84225" w:rsidRPr="00E84225" w:rsidRDefault="00E84225" w:rsidP="00E84225">
      <w:pPr>
        <w:pStyle w:val="ab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94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E84225" w:rsidRPr="00E84225" w:rsidTr="006A199D"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E84225" w:rsidRPr="00E84225" w:rsidRDefault="00E84225" w:rsidP="00B001BA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 склад   газу, % </w:t>
            </w:r>
            <w:proofErr w:type="gramStart"/>
            <w:r w:rsidRPr="00E84225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E842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8422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E84225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, 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84225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E8422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84225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84225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84225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E84225">
              <w:rPr>
                <w:rFonts w:ascii="Times New Roman" w:hAnsi="Times New Roman" w:cs="Times New Roman"/>
                <w:b/>
              </w:rPr>
              <w:t>, кг/м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>,</w:t>
            </w:r>
          </w:p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E84225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E84225">
              <w:rPr>
                <w:rFonts w:ascii="Times New Roman" w:hAnsi="Times New Roman" w:cs="Times New Roman"/>
                <w:b/>
              </w:rPr>
              <w:t>/м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E84225">
              <w:rPr>
                <w:rFonts w:ascii="Times New Roman" w:hAnsi="Times New Roman" w:cs="Times New Roman"/>
                <w:b/>
              </w:rPr>
              <w:t>, ккал/м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Маса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механічних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домішок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/м</w:t>
            </w: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Масова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концентрація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сірководню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</w:rPr>
              <w:t>,  г/м</w:t>
            </w: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сірки, г/м</w:t>
            </w:r>
            <w:r w:rsidRPr="00B001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uk-UA"/>
              </w:rPr>
              <w:t>3</w:t>
            </w:r>
          </w:p>
          <w:p w:rsidR="00E84225" w:rsidRPr="00B001BA" w:rsidRDefault="00E84225" w:rsidP="00E8422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4225" w:rsidRPr="00E84225" w:rsidTr="006A199D">
        <w:trPr>
          <w:trHeight w:val="885"/>
        </w:trPr>
        <w:tc>
          <w:tcPr>
            <w:tcW w:w="108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  <w:lang w:val="uk-UA"/>
              </w:rPr>
              <w:t>Діоксид</w:t>
            </w:r>
            <w:proofErr w:type="spellEnd"/>
            <w:r w:rsidRPr="00E84225">
              <w:rPr>
                <w:rFonts w:ascii="Times New Roman" w:hAnsi="Times New Roman" w:cs="Times New Roman"/>
                <w:b/>
                <w:lang w:val="uk-UA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67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9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7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8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720"/>
        </w:trPr>
        <w:tc>
          <w:tcPr>
            <w:tcW w:w="108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2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6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82" w:type="dxa"/>
            <w:gridSpan w:val="4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84225" w:rsidRPr="00E84225" w:rsidRDefault="00E84225" w:rsidP="00B001BA">
            <w:pPr>
              <w:pStyle w:val="a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При 20</w:t>
            </w:r>
            <w:r w:rsidRPr="00E84225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E84225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88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  <w:vMerge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4225" w:rsidRPr="00E84225" w:rsidTr="006A199D">
        <w:trPr>
          <w:trHeight w:val="341"/>
        </w:trPr>
        <w:tc>
          <w:tcPr>
            <w:tcW w:w="108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Pr="00E84225">
              <w:rPr>
                <w:rFonts w:ascii="Times New Roman" w:hAnsi="Times New Roman" w:cs="Times New Roman"/>
                <w:b/>
              </w:rPr>
              <w:t>.0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E84225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87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5,272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2,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588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871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742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0,048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0,009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0,704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0,228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7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E842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1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-1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7,6</w:t>
            </w:r>
          </w:p>
        </w:tc>
        <w:tc>
          <w:tcPr>
            <w:tcW w:w="89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0,58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87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0,70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80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8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247</w:t>
            </w:r>
          </w:p>
        </w:tc>
        <w:tc>
          <w:tcPr>
            <w:tcW w:w="90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</w:rPr>
              <w:t>119</w:t>
            </w:r>
            <w:r w:rsidRPr="00E84225"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68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E84225">
              <w:rPr>
                <w:rFonts w:ascii="Times New Roman" w:hAnsi="Times New Roman" w:cs="Times New Roman"/>
                <w:b/>
              </w:rPr>
              <w:t>відс</w:t>
            </w:r>
            <w:proofErr w:type="spellEnd"/>
          </w:p>
        </w:tc>
      </w:tr>
      <w:tr w:rsidR="00E84225" w:rsidRPr="00E84225" w:rsidTr="006A199D">
        <w:trPr>
          <w:trHeight w:val="341"/>
        </w:trPr>
        <w:tc>
          <w:tcPr>
            <w:tcW w:w="108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gridSpan w:val="2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84225">
              <w:rPr>
                <w:rFonts w:ascii="Times New Roman" w:hAnsi="Times New Roman" w:cs="Times New Roman"/>
                <w:b/>
              </w:rPr>
              <w:t>Моль %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0,703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0,229</w:t>
            </w:r>
          </w:p>
        </w:tc>
        <w:tc>
          <w:tcPr>
            <w:tcW w:w="75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  <w:r w:rsidRPr="00E84225">
              <w:rPr>
                <w:rFonts w:ascii="Times New Roman" w:hAnsi="Times New Roman" w:cs="Times New Roman"/>
                <w:b/>
                <w:lang w:val="uk-UA"/>
              </w:rPr>
              <w:t>0,007</w:t>
            </w:r>
          </w:p>
        </w:tc>
        <w:tc>
          <w:tcPr>
            <w:tcW w:w="67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4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0" w:type="dxa"/>
          </w:tcPr>
          <w:p w:rsidR="00E84225" w:rsidRPr="00E84225" w:rsidRDefault="00E84225" w:rsidP="00E84225">
            <w:pPr>
              <w:pStyle w:val="ab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   Умови відбору проб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Р= 57,9 кг/см</w:t>
      </w:r>
      <w:r w:rsidRPr="00E84225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E84225">
        <w:rPr>
          <w:rFonts w:ascii="Times New Roman" w:hAnsi="Times New Roman" w:cs="Times New Roman"/>
          <w:b/>
          <w:lang w:val="uk-UA"/>
        </w:rPr>
        <w:t xml:space="preserve"> 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 xml:space="preserve">Т=16,0 </w:t>
      </w:r>
      <w:r w:rsidRPr="00E84225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E84225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Дата відбору проб    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29.05.2015.</w:t>
      </w:r>
      <w:r w:rsidRPr="00E84225">
        <w:rPr>
          <w:rFonts w:ascii="Times New Roman" w:hAnsi="Times New Roman" w:cs="Times New Roman"/>
          <w:b/>
          <w:lang w:val="uk-UA"/>
        </w:rPr>
        <w:t xml:space="preserve">         Дата проведення вимірювань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29.05.2015р</w:t>
      </w:r>
      <w:r w:rsidRPr="00E84225">
        <w:rPr>
          <w:rFonts w:ascii="Times New Roman" w:hAnsi="Times New Roman" w:cs="Times New Roman"/>
          <w:b/>
          <w:lang w:val="uk-UA"/>
        </w:rPr>
        <w:t xml:space="preserve">.         Дата складання паспорта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02.06.2015р.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Начальник управління Олександрівського ЛВУМГ</w:t>
      </w: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________________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Р.П.</w:t>
      </w:r>
      <w:proofErr w:type="spellStart"/>
      <w:r w:rsidRPr="00E84225">
        <w:rPr>
          <w:rFonts w:ascii="Times New Roman" w:hAnsi="Times New Roman" w:cs="Times New Roman"/>
          <w:b/>
          <w:u w:val="single"/>
          <w:lang w:val="uk-UA"/>
        </w:rPr>
        <w:t>Марієнко</w:t>
      </w:r>
      <w:proofErr w:type="spellEnd"/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    Підрозділу підприємства, якому підпорядкована ВХАЛ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u w:val="single"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Начальник ВХАЛ (КС-16) Олександрівського ЛВУМГ</w:t>
      </w:r>
      <w:r w:rsidRPr="00E84225">
        <w:rPr>
          <w:rFonts w:ascii="Times New Roman" w:hAnsi="Times New Roman" w:cs="Times New Roman"/>
          <w:b/>
          <w:lang w:val="uk-UA"/>
        </w:rPr>
        <w:t xml:space="preserve">                                                       ________________          </w:t>
      </w:r>
      <w:r w:rsidRPr="00E84225">
        <w:rPr>
          <w:rFonts w:ascii="Times New Roman" w:hAnsi="Times New Roman" w:cs="Times New Roman"/>
          <w:b/>
          <w:u w:val="single"/>
          <w:lang w:val="uk-UA"/>
        </w:rPr>
        <w:t>А.О.Нечипоренко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  <w:r w:rsidRPr="00E84225">
        <w:rPr>
          <w:rFonts w:ascii="Times New Roman" w:hAnsi="Times New Roman" w:cs="Times New Roman"/>
          <w:b/>
          <w:lang w:val="uk-UA"/>
        </w:rPr>
        <w:t xml:space="preserve">                    ВХАЛ де здійснюються виміри (ФХП) природного газу</w:t>
      </w: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E84225" w:rsidRPr="00E84225" w:rsidRDefault="00E84225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p w:rsidR="004F11DE" w:rsidRPr="00E84225" w:rsidRDefault="004F11DE" w:rsidP="00E84225">
      <w:pPr>
        <w:pStyle w:val="ab"/>
        <w:rPr>
          <w:rFonts w:ascii="Times New Roman" w:hAnsi="Times New Roman" w:cs="Times New Roman"/>
          <w:b/>
          <w:lang w:val="uk-UA"/>
        </w:rPr>
      </w:pPr>
    </w:p>
    <w:sectPr w:rsidR="004F11DE" w:rsidRPr="00E84225" w:rsidSect="00026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26746"/>
    <w:rsid w:val="001B36C8"/>
    <w:rsid w:val="004643E5"/>
    <w:rsid w:val="004F11DE"/>
    <w:rsid w:val="00533AB7"/>
    <w:rsid w:val="006D24B5"/>
    <w:rsid w:val="006F0CA7"/>
    <w:rsid w:val="00A24FC9"/>
    <w:rsid w:val="00B001BA"/>
    <w:rsid w:val="00E84225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1271</Words>
  <Characters>7249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9</cp:revision>
  <dcterms:created xsi:type="dcterms:W3CDTF">2015-04-01T08:00:00Z</dcterms:created>
  <dcterms:modified xsi:type="dcterms:W3CDTF">2015-06-02T11:21:00Z</dcterms:modified>
</cp:coreProperties>
</file>