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B3" w:rsidRPr="00B208B3" w:rsidRDefault="00B208B3" w:rsidP="00B208B3">
      <w:pPr>
        <w:pStyle w:val="1"/>
        <w:rPr>
          <w:rFonts w:ascii="Calibri" w:hAnsi="Calibri"/>
          <w:i/>
          <w:sz w:val="22"/>
          <w:szCs w:val="22"/>
        </w:rPr>
      </w:pPr>
      <w:r w:rsidRPr="00B208B3">
        <w:rPr>
          <w:rFonts w:ascii="Calibri" w:hAnsi="Calibri"/>
          <w:i/>
          <w:sz w:val="22"/>
          <w:szCs w:val="22"/>
        </w:rPr>
        <w:t>УМГ „ЛЬВІВТРАНСГАЗ”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Рівненське ЛВУМГ Новоград-Волинська виробничо-технічна служба 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Вимірювальна </w:t>
      </w:r>
      <w:proofErr w:type="spellStart"/>
      <w:r>
        <w:rPr>
          <w:rFonts w:ascii="Calibri" w:hAnsi="Calibri"/>
          <w:b/>
          <w:i/>
          <w:sz w:val="22"/>
          <w:szCs w:val="22"/>
          <w:lang w:val="uk-UA"/>
        </w:rPr>
        <w:t>хіміко-аналітична</w:t>
      </w:r>
      <w:proofErr w:type="spellEnd"/>
      <w:r>
        <w:rPr>
          <w:rFonts w:ascii="Calibri" w:hAnsi="Calibri"/>
          <w:b/>
          <w:i/>
          <w:sz w:val="22"/>
          <w:szCs w:val="22"/>
          <w:lang w:val="uk-UA"/>
        </w:rPr>
        <w:t xml:space="preserve"> лабораторія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  <w:lang w:val="uk-UA"/>
        </w:rPr>
        <w:t xml:space="preserve">Свідоцтво про атестацію № </w:t>
      </w:r>
      <w:r>
        <w:rPr>
          <w:rFonts w:ascii="Calibri" w:hAnsi="Calibri"/>
          <w:b/>
          <w:i/>
          <w:sz w:val="22"/>
          <w:szCs w:val="22"/>
        </w:rPr>
        <w:t>025/13</w:t>
      </w:r>
    </w:p>
    <w:p w:rsidR="00B208B3" w:rsidRDefault="00B208B3" w:rsidP="00B208B3">
      <w:pPr>
        <w:rPr>
          <w:rFonts w:ascii="Calibri" w:hAnsi="Calibri"/>
          <w:b/>
          <w:i/>
          <w:sz w:val="22"/>
          <w:szCs w:val="22"/>
          <w:lang w:val="uk-UA"/>
        </w:rPr>
      </w:pPr>
      <w:r>
        <w:rPr>
          <w:rFonts w:ascii="Calibri" w:hAnsi="Calibri"/>
          <w:b/>
          <w:i/>
          <w:sz w:val="22"/>
          <w:szCs w:val="22"/>
          <w:lang w:val="uk-UA"/>
        </w:rPr>
        <w:t>Чинне до 31 березня 2016 р.</w:t>
      </w:r>
    </w:p>
    <w:p w:rsidR="00B208B3" w:rsidRDefault="00B208B3" w:rsidP="00B208B3">
      <w:pPr>
        <w:pStyle w:val="1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ПАСПОРТ</w:t>
      </w:r>
    </w:p>
    <w:p w:rsidR="00B208B3" w:rsidRDefault="00B208B3" w:rsidP="00B208B3">
      <w:pPr>
        <w:pStyle w:val="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фізико-хімічних показників природного газу</w:t>
      </w:r>
    </w:p>
    <w:p w:rsidR="00B208B3" w:rsidRDefault="00B208B3" w:rsidP="00B208B3">
      <w:pPr>
        <w:pStyle w:val="a3"/>
        <w:spacing w:after="0"/>
        <w:ind w:left="719"/>
      </w:pPr>
      <w:r>
        <w:rPr>
          <w:b/>
        </w:rPr>
        <w:t>переданого Новоград-Волинською ВТС Рівненського ЛВУМГ</w:t>
      </w:r>
      <w:r>
        <w:t xml:space="preserve"> з ГРС  Першотравневе, ГРС Овруч, ГРС </w:t>
      </w:r>
      <w:proofErr w:type="spellStart"/>
      <w:r>
        <w:t>Ігнатпіль</w:t>
      </w:r>
      <w:proofErr w:type="spellEnd"/>
      <w:r>
        <w:t xml:space="preserve">, ГРС </w:t>
      </w:r>
      <w:proofErr w:type="spellStart"/>
      <w:r>
        <w:t>Нові-Велідники</w:t>
      </w:r>
      <w:proofErr w:type="spellEnd"/>
      <w:r>
        <w:t xml:space="preserve">, ГРС Ходаки, ГРС Коростень, ГРС Десятини, ГРС </w:t>
      </w:r>
      <w:proofErr w:type="spellStart"/>
      <w:r>
        <w:t>Симаківка</w:t>
      </w:r>
      <w:proofErr w:type="spellEnd"/>
      <w:r>
        <w:t xml:space="preserve">, ГРС Куліші, ГРС </w:t>
      </w:r>
      <w:proofErr w:type="spellStart"/>
      <w:r>
        <w:t>Ємільчине</w:t>
      </w:r>
      <w:proofErr w:type="spellEnd"/>
      <w:r>
        <w:t xml:space="preserve">, ГРС Симони, ГРС </w:t>
      </w:r>
      <w:proofErr w:type="spellStart"/>
      <w:r>
        <w:t>Лугини</w:t>
      </w:r>
      <w:proofErr w:type="spellEnd"/>
      <w:r>
        <w:t xml:space="preserve">, ГРС </w:t>
      </w:r>
      <w:proofErr w:type="spellStart"/>
      <w:r>
        <w:t>Бучмани</w:t>
      </w:r>
      <w:proofErr w:type="spellEnd"/>
      <w:r>
        <w:t xml:space="preserve">, ГРС </w:t>
      </w:r>
      <w:proofErr w:type="spellStart"/>
      <w:r>
        <w:t>Олевськ</w:t>
      </w:r>
      <w:proofErr w:type="spellEnd"/>
      <w:r>
        <w:t xml:space="preserve">, ГРС Новоград-Волинський, ГРС Городниця, ГРС </w:t>
      </w:r>
      <w:proofErr w:type="spellStart"/>
      <w:r>
        <w:t>Чижівка</w:t>
      </w:r>
      <w:proofErr w:type="spellEnd"/>
      <w:r>
        <w:t xml:space="preserve">, ГРС </w:t>
      </w:r>
      <w:proofErr w:type="spellStart"/>
      <w:r>
        <w:t>Манятин</w:t>
      </w:r>
      <w:proofErr w:type="spellEnd"/>
      <w:r>
        <w:t xml:space="preserve">, ГРС </w:t>
      </w:r>
      <w:proofErr w:type="spellStart"/>
      <w:r>
        <w:t>Міньківці</w:t>
      </w:r>
      <w:proofErr w:type="spellEnd"/>
      <w:r>
        <w:t xml:space="preserve">, ГРС Корчик, ГРС </w:t>
      </w:r>
      <w:proofErr w:type="spellStart"/>
      <w:r>
        <w:t>Михайлючка</w:t>
      </w:r>
      <w:proofErr w:type="spellEnd"/>
      <w:r>
        <w:t xml:space="preserve">, ГРС  Корець - </w:t>
      </w:r>
      <w:r>
        <w:rPr>
          <w:b/>
        </w:rPr>
        <w:t xml:space="preserve">по </w:t>
      </w:r>
      <w:proofErr w:type="spellStart"/>
      <w:r>
        <w:rPr>
          <w:b/>
        </w:rPr>
        <w:t>г-ду</w:t>
      </w:r>
      <w:proofErr w:type="spellEnd"/>
      <w:r>
        <w:rPr>
          <w:b/>
        </w:rPr>
        <w:t xml:space="preserve"> Торжок-Долина</w:t>
      </w:r>
    </w:p>
    <w:tbl>
      <w:tblPr>
        <w:tblpPr w:leftFromText="180" w:rightFromText="180" w:vertAnchor="text" w:horzAnchor="margin" w:tblpY="378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806"/>
        <w:gridCol w:w="810"/>
        <w:gridCol w:w="672"/>
        <w:gridCol w:w="672"/>
        <w:gridCol w:w="672"/>
        <w:gridCol w:w="672"/>
        <w:gridCol w:w="672"/>
        <w:gridCol w:w="673"/>
        <w:gridCol w:w="672"/>
        <w:gridCol w:w="673"/>
        <w:gridCol w:w="673"/>
        <w:gridCol w:w="673"/>
        <w:gridCol w:w="677"/>
        <w:gridCol w:w="786"/>
        <w:gridCol w:w="814"/>
        <w:gridCol w:w="673"/>
        <w:gridCol w:w="814"/>
        <w:gridCol w:w="880"/>
        <w:gridCol w:w="880"/>
        <w:gridCol w:w="871"/>
      </w:tblGrid>
      <w:tr w:rsidR="00B208B3" w:rsidTr="002F7744">
        <w:trPr>
          <w:cantSplit/>
          <w:trHeight w:val="396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Число місяця</w:t>
            </w:r>
          </w:p>
        </w:tc>
        <w:tc>
          <w:tcPr>
            <w:tcW w:w="28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Компонентний</w:t>
            </w:r>
            <w:proofErr w:type="spellEnd"/>
            <w:r>
              <w:rPr>
                <w:rFonts w:ascii="Calibri" w:hAnsi="Calibri"/>
              </w:rPr>
              <w:t xml:space="preserve"> склад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Точка роси вологи</w:t>
            </w:r>
          </w:p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(Р= 4МПа),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sym w:font="Symbol" w:char="F0B0"/>
            </w:r>
            <w:r>
              <w:rPr>
                <w:rFonts w:ascii="Calibri" w:hAnsi="Calibri"/>
                <w:sz w:val="22"/>
                <w:szCs w:val="22"/>
                <w:lang w:val="uk-UA"/>
              </w:rPr>
              <w:t>С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Густина,кг/м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Теплота згоряння нижча,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Число </w:t>
            </w:r>
            <w:proofErr w:type="spellStart"/>
            <w:r>
              <w:rPr>
                <w:rFonts w:ascii="Calibri" w:hAnsi="Calibri"/>
                <w:sz w:val="24"/>
              </w:rPr>
              <w:t>Воббе</w:t>
            </w:r>
            <w:proofErr w:type="spellEnd"/>
            <w:r>
              <w:rPr>
                <w:rFonts w:ascii="Calibri" w:hAnsi="Calibri"/>
                <w:sz w:val="24"/>
              </w:rPr>
              <w:t xml:space="preserve"> вище, ккал/м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  <w:lang w:val="ru-RU"/>
              </w:rPr>
            </w:pPr>
            <w:r>
              <w:rPr>
                <w:rFonts w:ascii="Calibri" w:hAnsi="Calibri"/>
                <w:sz w:val="24"/>
              </w:rPr>
              <w:t>Маса механічних</w:t>
            </w:r>
          </w:p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lang w:val="uk-UA"/>
              </w:rPr>
              <w:t>домішок,г/м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Масова концентрація </w:t>
            </w:r>
            <w:proofErr w:type="spellStart"/>
            <w:r>
              <w:rPr>
                <w:rFonts w:ascii="Calibri" w:hAnsi="Calibri"/>
                <w:sz w:val="24"/>
              </w:rPr>
              <w:t>меркаптанової</w:t>
            </w:r>
            <w:proofErr w:type="spellEnd"/>
            <w:r>
              <w:rPr>
                <w:rFonts w:ascii="Calibri" w:hAnsi="Calibri"/>
                <w:sz w:val="24"/>
              </w:rPr>
              <w:t xml:space="preserve"> сірки, г/м</w:t>
            </w:r>
            <w:r>
              <w:rPr>
                <w:rFonts w:ascii="Calibri" w:hAnsi="Calibri"/>
                <w:sz w:val="24"/>
                <w:vertAlign w:val="superscript"/>
              </w:rPr>
              <w:t>3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ind w:left="113" w:right="113"/>
              <w:jc w:val="center"/>
              <w:rPr>
                <w:rFonts w:ascii="Calibri" w:hAnsi="Calibri"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Масова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концентрація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сірководню</w:t>
            </w:r>
            <w:proofErr w:type="spellEnd"/>
            <w:r>
              <w:rPr>
                <w:rFonts w:ascii="Calibri" w:hAnsi="Calibri"/>
              </w:rPr>
              <w:t>,</w:t>
            </w:r>
            <w:r>
              <w:rPr>
                <w:rFonts w:ascii="Calibri" w:hAnsi="Calibri"/>
                <w:lang w:val="uk-UA"/>
              </w:rPr>
              <w:t xml:space="preserve"> г/м </w:t>
            </w:r>
            <w:r>
              <w:rPr>
                <w:rFonts w:ascii="Calibri" w:hAnsi="Calibri"/>
                <w:vertAlign w:val="superscript"/>
                <w:lang w:val="uk-UA"/>
              </w:rPr>
              <w:t>3</w:t>
            </w:r>
          </w:p>
        </w:tc>
      </w:tr>
      <w:tr w:rsidR="002F7744" w:rsidTr="002F7744">
        <w:trPr>
          <w:cantSplit/>
          <w:trHeight w:val="1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Одиниці виміру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метан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етан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пропан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ізо-бутан</w:t>
            </w:r>
            <w:proofErr w:type="spellEnd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н-бутан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пентани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гексани та вищі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азот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діоксид</w:t>
            </w:r>
            <w:proofErr w:type="spellEnd"/>
            <w:r>
              <w:rPr>
                <w:rFonts w:ascii="Calibri" w:hAnsi="Calibri"/>
                <w:sz w:val="24"/>
              </w:rPr>
              <w:t xml:space="preserve"> вуглецю 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гелій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pStyle w:val="2"/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водень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08B3" w:rsidRDefault="00B208B3">
            <w:pPr>
              <w:ind w:left="113" w:right="113"/>
              <w:jc w:val="center"/>
              <w:rPr>
                <w:rFonts w:ascii="Calibri" w:hAnsi="Calibri"/>
                <w:b/>
                <w:lang w:val="uk-UA"/>
              </w:rPr>
            </w:pPr>
            <w:proofErr w:type="spellStart"/>
            <w:r>
              <w:rPr>
                <w:rFonts w:ascii="Calibri" w:hAnsi="Calibri"/>
              </w:rPr>
              <w:t>кисень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</w:tr>
      <w:tr w:rsidR="00B208B3" w:rsidTr="002F7744">
        <w:trPr>
          <w:cantSplit/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при 20 </w:t>
            </w:r>
            <w:r>
              <w:rPr>
                <w:rFonts w:ascii="Calibri" w:hAnsi="Calibri"/>
                <w:sz w:val="24"/>
              </w:rPr>
              <w:sym w:font="Symbol" w:char="F0B0"/>
            </w:r>
            <w:r>
              <w:rPr>
                <w:rFonts w:ascii="Calibri" w:hAnsi="Calibri"/>
                <w:sz w:val="24"/>
              </w:rPr>
              <w:t xml:space="preserve">С, 101,325 </w:t>
            </w:r>
            <w:proofErr w:type="spellStart"/>
            <w:r>
              <w:rPr>
                <w:rFonts w:ascii="Calibri" w:hAnsi="Calibri"/>
                <w:sz w:val="24"/>
              </w:rPr>
              <w:t>кПа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rPr>
                <w:rFonts w:ascii="Calibri" w:hAnsi="Calibri"/>
                <w:lang w:val="uk-UA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7578F2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Pr="00022764" w:rsidRDefault="002F77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</w:t>
            </w:r>
            <w:r w:rsidR="00022764" w:rsidRPr="00022764">
              <w:rPr>
                <w:rFonts w:ascii="Calibri" w:hAnsi="Calibri"/>
                <w:sz w:val="20"/>
                <w:szCs w:val="20"/>
              </w:rPr>
              <w:t>050</w:t>
            </w:r>
          </w:p>
          <w:p w:rsidR="002F7744" w:rsidRPr="00022764" w:rsidRDefault="00022764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97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022764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1,656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1,646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0,327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0,322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0,052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0,050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0,014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0,709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0,126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022764" w:rsidRDefault="00022764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022764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4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</w:t>
            </w:r>
            <w:r w:rsidR="007578F2"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97,117</w:t>
            </w:r>
          </w:p>
          <w:p w:rsidR="007163F3" w:rsidRDefault="007163F3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97,135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1,618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1,608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0,307</w:t>
            </w:r>
          </w:p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0,302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0,046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0,710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0,711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0,124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7163F3" w:rsidRDefault="007163F3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7163F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7578F2" w:rsidP="007578F2">
            <w:pPr>
              <w:pStyle w:val="2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21</w:t>
            </w:r>
            <w:r w:rsidR="00B208B3">
              <w:rPr>
                <w:rFonts w:ascii="Calibri" w:hAnsi="Calibri"/>
                <w:sz w:val="20"/>
                <w:szCs w:val="20"/>
                <w:lang w:val="ru-RU"/>
              </w:rPr>
              <w:t>.0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>4</w:t>
            </w:r>
            <w:r w:rsidR="00B208B3">
              <w:rPr>
                <w:rFonts w:ascii="Calibri" w:hAnsi="Calibri"/>
                <w:sz w:val="20"/>
                <w:szCs w:val="20"/>
                <w:lang w:val="ru-RU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,998</w:t>
            </w:r>
          </w:p>
          <w:p w:rsidR="00C32A7C" w:rsidRP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97,014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1,767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1,757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0,285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0,281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0,049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0,044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0,043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0,674</w:t>
            </w:r>
          </w:p>
          <w:p w:rsidR="00C32A7C" w:rsidRDefault="00C32A7C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0,155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0,154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C32A7C" w:rsidRDefault="00C32A7C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0,6889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8081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C32A7C">
            <w:pPr>
              <w:pStyle w:val="2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11855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F7744" w:rsidTr="002F7744">
        <w:trPr>
          <w:trHeight w:val="32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 w:rsidP="007578F2">
            <w:pPr>
              <w:pStyle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7578F2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.0</w:t>
            </w:r>
            <w:r w:rsidR="007578F2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мол,%</w:t>
            </w:r>
          </w:p>
          <w:p w:rsidR="00B208B3" w:rsidRDefault="00B208B3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sz w:val="22"/>
                <w:szCs w:val="22"/>
                <w:lang w:val="uk-UA"/>
              </w:rPr>
              <w:t>об,%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Pr="00D42C89" w:rsidRDefault="00D42C89">
            <w:pPr>
              <w:rPr>
                <w:rFonts w:ascii="Calibri" w:hAnsi="Calibri"/>
                <w:sz w:val="20"/>
                <w:szCs w:val="20"/>
              </w:rPr>
            </w:pPr>
            <w:r w:rsidRPr="00D42C89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D42C89">
              <w:rPr>
                <w:rFonts w:ascii="Calibri" w:hAnsi="Calibri"/>
                <w:sz w:val="20"/>
                <w:szCs w:val="20"/>
              </w:rPr>
              <w:t>735</w:t>
            </w:r>
          </w:p>
          <w:p w:rsidR="00D42C89" w:rsidRPr="00D42C89" w:rsidRDefault="00D42C89" w:rsidP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 w:rsidRPr="00D42C89">
              <w:rPr>
                <w:rFonts w:ascii="Calibri" w:hAnsi="Calibri"/>
                <w:sz w:val="20"/>
                <w:szCs w:val="20"/>
              </w:rPr>
              <w:t>96</w:t>
            </w:r>
            <w:r>
              <w:rPr>
                <w:rFonts w:ascii="Calibri" w:hAnsi="Calibri"/>
                <w:sz w:val="20"/>
                <w:szCs w:val="20"/>
                <w:lang w:val="uk-UA"/>
              </w:rPr>
              <w:t>,</w:t>
            </w:r>
            <w:r w:rsidRPr="00D42C89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60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1,855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1,844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0,410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0,404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0,068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0,023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0,020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0,004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0,675</w:t>
            </w:r>
          </w:p>
          <w:p w:rsidR="00D42C89" w:rsidRDefault="00D42C89">
            <w:pPr>
              <w:jc w:val="center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0,676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0,147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0,147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  <w:p w:rsidR="00D42C89" w:rsidRDefault="00D42C89">
            <w:pPr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0,000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0,6918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8113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D42C89">
            <w:pPr>
              <w:pStyle w:val="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11876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3" w:rsidRDefault="00B208B3">
            <w:pPr>
              <w:pStyle w:val="2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B208B3" w:rsidRDefault="00B208B3" w:rsidP="00B208B3">
      <w:pPr>
        <w:jc w:val="center"/>
        <w:rPr>
          <w:rFonts w:ascii="Calibri" w:hAnsi="Calibri"/>
          <w:b/>
          <w:sz w:val="28"/>
          <w:szCs w:val="28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за період</w:t>
      </w:r>
      <w:r>
        <w:rPr>
          <w:rFonts w:ascii="Calibri" w:hAnsi="Calibri"/>
          <w:b/>
          <w:sz w:val="28"/>
          <w:szCs w:val="28"/>
          <w:lang w:val="uk-UA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>з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1 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квітня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по 3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0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578F2">
        <w:rPr>
          <w:rFonts w:ascii="Calibri" w:hAnsi="Calibri"/>
          <w:b/>
          <w:i/>
          <w:sz w:val="28"/>
          <w:szCs w:val="28"/>
          <w:lang w:val="uk-UA"/>
        </w:rPr>
        <w:t>квітня</w:t>
      </w:r>
      <w:r>
        <w:rPr>
          <w:rFonts w:ascii="Calibri" w:hAnsi="Calibri"/>
          <w:b/>
          <w:i/>
          <w:sz w:val="28"/>
          <w:szCs w:val="28"/>
          <w:lang w:val="uk-UA"/>
        </w:rPr>
        <w:t xml:space="preserve"> 2015р.</w:t>
      </w:r>
    </w:p>
    <w:p w:rsidR="00B208B3" w:rsidRPr="00AD491C" w:rsidRDefault="00B208B3" w:rsidP="00B208B3">
      <w:pPr>
        <w:jc w:val="center"/>
        <w:rPr>
          <w:b/>
          <w:sz w:val="28"/>
          <w:szCs w:val="28"/>
          <w:lang w:val="uk-UA"/>
        </w:rPr>
      </w:pPr>
    </w:p>
    <w:p w:rsidR="00B208B3" w:rsidRDefault="00B208B3" w:rsidP="00B208B3">
      <w:pPr>
        <w:rPr>
          <w:sz w:val="22"/>
          <w:szCs w:val="22"/>
          <w:lang w:val="uk-UA"/>
        </w:rPr>
      </w:pPr>
    </w:p>
    <w:p w:rsidR="00B208B3" w:rsidRDefault="00B208B3" w:rsidP="00B208B3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 xml:space="preserve">Головний інженер </w:t>
      </w:r>
    </w:p>
    <w:p w:rsidR="00B208B3" w:rsidRDefault="00281765" w:rsidP="00B208B3">
      <w:pPr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5981065</wp:posOffset>
            </wp:positionV>
            <wp:extent cx="1459230" cy="1280795"/>
            <wp:effectExtent l="0" t="0" r="7620" b="0"/>
            <wp:wrapNone/>
            <wp:docPr id="1" name="Рисунок 1" descr="Проток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око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2F3F8"/>
                        </a:clrFrom>
                        <a:clrTo>
                          <a:srgbClr val="F2F3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44">
        <w:rPr>
          <w:rFonts w:ascii="Calibri" w:hAnsi="Calibri"/>
          <w:lang w:val="uk-UA"/>
        </w:rPr>
        <w:t xml:space="preserve">Рівненського ЛВУ МГ </w:t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 xml:space="preserve">В.М. </w:t>
      </w:r>
      <w:proofErr w:type="spellStart"/>
      <w:r w:rsidR="00B208B3">
        <w:rPr>
          <w:rFonts w:ascii="Calibri" w:hAnsi="Calibri"/>
          <w:lang w:val="uk-UA"/>
        </w:rPr>
        <w:t>Тиндик</w:t>
      </w:r>
      <w:proofErr w:type="spellEnd"/>
      <w:r w:rsidR="00B208B3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ab/>
      </w:r>
      <w:r w:rsidR="00B208B3">
        <w:rPr>
          <w:rFonts w:ascii="Calibri" w:hAnsi="Calibri"/>
          <w:lang w:val="uk-UA"/>
        </w:rPr>
        <w:tab/>
        <w:t>3</w:t>
      </w:r>
      <w:r w:rsidR="002F7744">
        <w:rPr>
          <w:rFonts w:ascii="Calibri" w:hAnsi="Calibri"/>
          <w:lang w:val="uk-UA"/>
        </w:rPr>
        <w:t>0</w:t>
      </w:r>
      <w:r w:rsidR="00B208B3">
        <w:rPr>
          <w:rFonts w:ascii="Calibri" w:hAnsi="Calibri"/>
          <w:lang w:val="uk-UA"/>
        </w:rPr>
        <w:t>.0</w:t>
      </w:r>
      <w:r w:rsidR="002F7744">
        <w:rPr>
          <w:rFonts w:ascii="Calibri" w:hAnsi="Calibri"/>
          <w:lang w:val="uk-UA"/>
        </w:rPr>
        <w:t>4</w:t>
      </w:r>
      <w:r w:rsidR="00B208B3">
        <w:rPr>
          <w:rFonts w:ascii="Calibri" w:hAnsi="Calibri"/>
          <w:lang w:val="uk-UA"/>
        </w:rPr>
        <w:t>. 2015р.</w:t>
      </w:r>
      <w:bookmarkStart w:id="0" w:name="_GoBack"/>
      <w:bookmarkEnd w:id="0"/>
    </w:p>
    <w:p w:rsidR="00B208B3" w:rsidRDefault="00B208B3" w:rsidP="00B208B3">
      <w:pPr>
        <w:rPr>
          <w:rFonts w:ascii="Calibri" w:hAnsi="Calibri"/>
          <w:lang w:val="uk-UA"/>
        </w:rPr>
      </w:pPr>
    </w:p>
    <w:p w:rsidR="00B208B3" w:rsidRDefault="00B208B3" w:rsidP="00B208B3">
      <w:pPr>
        <w:rPr>
          <w:rFonts w:ascii="Calibri" w:hAnsi="Calibri"/>
          <w:lang w:val="uk-UA"/>
        </w:rPr>
      </w:pPr>
      <w:r>
        <w:rPr>
          <w:rFonts w:ascii="Calibri" w:hAnsi="Calibri"/>
          <w:lang w:val="uk-UA"/>
        </w:rPr>
        <w:t>Технік-лаборант</w:t>
      </w:r>
      <w:r w:rsidRPr="002F7744">
        <w:rPr>
          <w:rFonts w:ascii="Calibri" w:hAnsi="Calibri"/>
          <w:lang w:val="uk-UA"/>
        </w:rPr>
        <w:t xml:space="preserve"> </w:t>
      </w:r>
      <w:r w:rsidR="002F7744">
        <w:rPr>
          <w:rFonts w:ascii="Calibri" w:hAnsi="Calibri"/>
          <w:lang w:val="uk-UA"/>
        </w:rPr>
        <w:t>І кат.</w:t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 w:rsidR="002F7744"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>І.Ф. Пилькевич</w:t>
      </w:r>
      <w:r>
        <w:rPr>
          <w:rFonts w:ascii="Calibri" w:hAnsi="Calibri"/>
          <w:lang w:val="uk-UA"/>
        </w:rPr>
        <w:tab/>
      </w:r>
      <w:r>
        <w:rPr>
          <w:rFonts w:ascii="Calibri" w:hAnsi="Calibri"/>
          <w:lang w:val="uk-UA"/>
        </w:rPr>
        <w:tab/>
        <w:t>3</w:t>
      </w:r>
      <w:r w:rsidR="002F7744">
        <w:rPr>
          <w:rFonts w:ascii="Calibri" w:hAnsi="Calibri"/>
          <w:lang w:val="uk-UA"/>
        </w:rPr>
        <w:t>0</w:t>
      </w:r>
      <w:r>
        <w:rPr>
          <w:rFonts w:ascii="Calibri" w:hAnsi="Calibri"/>
          <w:lang w:val="uk-UA"/>
        </w:rPr>
        <w:t>.0</w:t>
      </w:r>
      <w:r w:rsidR="002F7744">
        <w:rPr>
          <w:rFonts w:ascii="Calibri" w:hAnsi="Calibri"/>
          <w:lang w:val="uk-UA"/>
        </w:rPr>
        <w:t>4</w:t>
      </w:r>
      <w:r>
        <w:rPr>
          <w:rFonts w:ascii="Calibri" w:hAnsi="Calibri"/>
          <w:lang w:val="uk-UA"/>
        </w:rPr>
        <w:t>. 2015р.</w:t>
      </w:r>
    </w:p>
    <w:sectPr w:rsidR="00B208B3" w:rsidSect="00B208B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B3"/>
    <w:rsid w:val="00022764"/>
    <w:rsid w:val="001C1463"/>
    <w:rsid w:val="00281765"/>
    <w:rsid w:val="002F7744"/>
    <w:rsid w:val="004F516D"/>
    <w:rsid w:val="007163F3"/>
    <w:rsid w:val="007578F2"/>
    <w:rsid w:val="00AD491C"/>
    <w:rsid w:val="00B208B3"/>
    <w:rsid w:val="00C00B0A"/>
    <w:rsid w:val="00C32A7C"/>
    <w:rsid w:val="00D4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08B3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B208B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B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208B3"/>
    <w:pPr>
      <w:keepNext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unhideWhenUsed/>
    <w:qFormat/>
    <w:rsid w:val="00B208B3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B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08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20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Пилькевич</dc:creator>
  <cp:lastModifiedBy>Мякаева Виктория Олеговна</cp:lastModifiedBy>
  <cp:revision>2</cp:revision>
  <dcterms:created xsi:type="dcterms:W3CDTF">2015-05-06T15:00:00Z</dcterms:created>
  <dcterms:modified xsi:type="dcterms:W3CDTF">2015-05-06T15:00:00Z</dcterms:modified>
</cp:coreProperties>
</file>