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E1" w:rsidRDefault="004320E1" w:rsidP="004320E1">
      <w:pPr>
        <w:pStyle w:val="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УМГ „ЛЬВІВТРАНСГАЗ”</w:t>
      </w:r>
    </w:p>
    <w:p w:rsidR="004320E1" w:rsidRDefault="004320E1" w:rsidP="004320E1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 xml:space="preserve">Рівненське ЛВУМГ Новоград-Волинська виробничо-технічна служба </w:t>
      </w:r>
    </w:p>
    <w:p w:rsidR="004320E1" w:rsidRDefault="004320E1" w:rsidP="004320E1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 xml:space="preserve">Вимірювальна </w:t>
      </w:r>
      <w:proofErr w:type="spellStart"/>
      <w:r>
        <w:rPr>
          <w:rFonts w:ascii="Calibri" w:hAnsi="Calibri"/>
          <w:b/>
          <w:i/>
          <w:lang w:val="uk-UA"/>
        </w:rPr>
        <w:t>хіміко-аналітична</w:t>
      </w:r>
      <w:proofErr w:type="spellEnd"/>
      <w:r>
        <w:rPr>
          <w:rFonts w:ascii="Calibri" w:hAnsi="Calibri"/>
          <w:b/>
          <w:i/>
          <w:lang w:val="uk-UA"/>
        </w:rPr>
        <w:t xml:space="preserve"> лабораторія</w:t>
      </w:r>
    </w:p>
    <w:p w:rsidR="004320E1" w:rsidRDefault="004320E1" w:rsidP="004320E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</w:rPr>
        <w:t>025/13</w:t>
      </w:r>
    </w:p>
    <w:p w:rsidR="004320E1" w:rsidRDefault="004320E1" w:rsidP="004320E1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>Чинне до 31 березня 2016 р.</w:t>
      </w:r>
    </w:p>
    <w:p w:rsidR="004320E1" w:rsidRDefault="004320E1" w:rsidP="004320E1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4320E1" w:rsidRDefault="004320E1" w:rsidP="004320E1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4320E1" w:rsidRDefault="004320E1" w:rsidP="004320E1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bottomFromText="200" w:vertAnchor="text" w:horzAnchor="margin" w:tblpX="-176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52"/>
        <w:gridCol w:w="773"/>
        <w:gridCol w:w="672"/>
        <w:gridCol w:w="672"/>
        <w:gridCol w:w="672"/>
        <w:gridCol w:w="672"/>
        <w:gridCol w:w="672"/>
        <w:gridCol w:w="672"/>
        <w:gridCol w:w="672"/>
        <w:gridCol w:w="672"/>
        <w:gridCol w:w="503"/>
        <w:gridCol w:w="709"/>
        <w:gridCol w:w="708"/>
        <w:gridCol w:w="709"/>
        <w:gridCol w:w="709"/>
        <w:gridCol w:w="567"/>
        <w:gridCol w:w="142"/>
        <w:gridCol w:w="567"/>
        <w:gridCol w:w="708"/>
        <w:gridCol w:w="709"/>
        <w:gridCol w:w="425"/>
        <w:gridCol w:w="567"/>
        <w:gridCol w:w="502"/>
      </w:tblGrid>
      <w:tr w:rsidR="004320E1" w:rsidTr="00A448E9">
        <w:trPr>
          <w:cantSplit/>
          <w:trHeight w:val="39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Число місяця</w:t>
            </w: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Компонентний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склад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Густина,кг/м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Теплота згоряння нижча, ккал/м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Воббе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вище, ккал/м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Температура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точоси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вологи (Р= 4МПа),</w:t>
            </w:r>
            <w:r>
              <w:rPr>
                <w:rFonts w:ascii="Calibri" w:hAnsi="Calibri"/>
                <w:sz w:val="20"/>
                <w:szCs w:val="20"/>
              </w:rPr>
              <w:sym w:font="Symbol" w:char="F0B0"/>
            </w:r>
            <w:r>
              <w:rPr>
                <w:rFonts w:ascii="Calibri" w:hAnsi="Calibri"/>
                <w:sz w:val="20"/>
                <w:szCs w:val="20"/>
              </w:rPr>
              <w:t>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Масова концентрація сірководню,г/м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Масова концентрація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меркаптанової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сірки, г/м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Маса механічних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домішок,г/м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3 </w:t>
            </w:r>
          </w:p>
        </w:tc>
      </w:tr>
      <w:tr w:rsidR="004320E1" w:rsidTr="00A448E9">
        <w:trPr>
          <w:cantSplit/>
          <w:trHeight w:val="228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Одиниці виміру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пропан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ізо-бутан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н-бутан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нео-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пентан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ізо-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пентан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н- пентан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гексани та вищі 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кисень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азот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діоксид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вуглецю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гелій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Default="004320E1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водень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Theme="minorHAnsi" w:hAnsiTheme="minorHAnsi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4320E1" w:rsidTr="00A448E9">
        <w:trPr>
          <w:cantSplit/>
          <w:trHeight w:val="96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 w:rsidP="00974DF4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 20</w:t>
            </w:r>
            <w:r>
              <w:rPr>
                <w:rFonts w:ascii="Calibri" w:hAnsi="Calibri"/>
                <w:sz w:val="20"/>
                <w:szCs w:val="20"/>
              </w:rPr>
              <w:sym w:font="Symbol" w:char="F0B0"/>
            </w:r>
            <w:r>
              <w:rPr>
                <w:rFonts w:ascii="Calibri" w:hAnsi="Calibri"/>
                <w:sz w:val="20"/>
                <w:szCs w:val="20"/>
              </w:rPr>
              <w:t>С</w:t>
            </w:r>
            <w:r w:rsidR="00974DF4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101,325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кПа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 w:rsidP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03.11.15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97,206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97,223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1,733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0,270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0,049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0,040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0,007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0,497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0,174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A448E9" w:rsidRDefault="00A448E9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A448E9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0,6879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A448E9" w:rsidRDefault="00A448E9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A448E9">
              <w:rPr>
                <w:rFonts w:ascii="Calibri" w:hAnsi="Calibri"/>
                <w:sz w:val="16"/>
                <w:szCs w:val="16"/>
                <w:lang w:val="ru-RU"/>
              </w:rPr>
              <w:t>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A448E9" w:rsidRDefault="00A448E9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A448E9">
              <w:rPr>
                <w:rFonts w:ascii="Calibri" w:hAnsi="Calibri"/>
                <w:sz w:val="16"/>
                <w:szCs w:val="16"/>
                <w:lang w:val="ru-RU"/>
              </w:rPr>
              <w:t>11877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 w:rsidP="004320E1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10.11.15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97,298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97,317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1,728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0,263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0,049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0,039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0,007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1A671B" w:rsidRDefault="001A671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5</w:t>
            </w:r>
          </w:p>
          <w:p w:rsidR="00390DCE" w:rsidRPr="001A671B" w:rsidRDefault="00390DCE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</w:t>
            </w:r>
            <w:r w:rsidR="001A671B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1A671B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0,41</w:t>
            </w:r>
            <w:r w:rsidR="001A671B">
              <w:rPr>
                <w:rFonts w:ascii="Calibri" w:hAnsi="Calibri"/>
                <w:sz w:val="18"/>
                <w:szCs w:val="18"/>
                <w:lang w:val="en-US"/>
              </w:rPr>
              <w:t>5</w:t>
            </w:r>
          </w:p>
          <w:p w:rsidR="00390DCE" w:rsidRPr="001A671B" w:rsidRDefault="001A671B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0,41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1A671B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0,17</w:t>
            </w:r>
            <w:r w:rsidR="001A671B">
              <w:rPr>
                <w:rFonts w:ascii="Calibri" w:hAnsi="Calibri"/>
                <w:sz w:val="18"/>
                <w:szCs w:val="18"/>
                <w:lang w:val="en-US"/>
              </w:rPr>
              <w:t>8</w:t>
            </w:r>
          </w:p>
          <w:p w:rsidR="00390DCE" w:rsidRPr="001A671B" w:rsidRDefault="00390DCE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  <w:r w:rsidR="00F97CB6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17</w:t>
            </w:r>
            <w:r w:rsidR="001A671B">
              <w:rPr>
                <w:rFonts w:ascii="Calibri" w:hAnsi="Calibri"/>
                <w:sz w:val="18"/>
                <w:szCs w:val="18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390DCE" w:rsidRDefault="00390DC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390DCE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0,6873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6E32E1" w:rsidRDefault="006E32E1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6E32E1">
              <w:rPr>
                <w:rFonts w:ascii="Calibri" w:hAnsi="Calibri"/>
                <w:sz w:val="16"/>
                <w:szCs w:val="16"/>
                <w:lang w:val="ru-RU"/>
              </w:rPr>
              <w:t>8094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6E32E1" w:rsidRDefault="006E32E1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6E32E1">
              <w:rPr>
                <w:rFonts w:ascii="Calibri" w:hAnsi="Calibri"/>
                <w:sz w:val="16"/>
                <w:szCs w:val="16"/>
                <w:lang w:val="ru-RU"/>
              </w:rPr>
              <w:t>11888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 w:rsidP="004320E1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17.11.15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97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,229</w:t>
            </w:r>
          </w:p>
          <w:p w:rsidR="00956E77" w:rsidRPr="00956E77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97,248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1,732</w:t>
            </w:r>
          </w:p>
          <w:p w:rsidR="00956E77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0,261</w:t>
            </w:r>
          </w:p>
          <w:p w:rsidR="00956E77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0,049</w:t>
            </w:r>
          </w:p>
          <w:p w:rsidR="00956E77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0,038</w:t>
            </w:r>
          </w:p>
          <w:p w:rsidR="00956E77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956E77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0,007</w:t>
            </w:r>
          </w:p>
          <w:p w:rsidR="00956E77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956E77" w:rsidRDefault="00956E77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206F1E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206F1E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0,487</w:t>
            </w:r>
          </w:p>
          <w:p w:rsidR="00206F1E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0,174</w:t>
            </w:r>
          </w:p>
          <w:p w:rsidR="00206F1E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  <w:p w:rsidR="00206F1E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206F1E" w:rsidRDefault="00206F1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06F1E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0,6876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206F1E" w:rsidRDefault="00206F1E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206F1E">
              <w:rPr>
                <w:rFonts w:ascii="Calibri" w:hAnsi="Calibri"/>
                <w:sz w:val="16"/>
                <w:szCs w:val="16"/>
                <w:lang w:val="ru-RU"/>
              </w:rPr>
              <w:t>8089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06F1E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11877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 w:rsidP="002B65BE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2B65BE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.11.15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90,348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90,406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4,840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4,813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0,977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0,107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0,159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0,003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0,039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0,030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0,024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1,189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2,237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2,230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0,045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2B65BE" w:rsidRDefault="002B65B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0,7470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2B65BE" w:rsidRDefault="002B65BE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65BE">
              <w:rPr>
                <w:rFonts w:ascii="Calibri" w:hAnsi="Calibri"/>
                <w:sz w:val="16"/>
                <w:szCs w:val="16"/>
              </w:rPr>
              <w:t>8205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2B65BE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F695B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EF695B" w:rsidP="00EF695B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24.11.15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EF695B" w:rsidP="00EF695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мол,%</w:t>
            </w:r>
          </w:p>
          <w:p w:rsidR="00EF695B" w:rsidRDefault="00EF695B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</w:rPr>
              <w:t>90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,406</w:t>
            </w:r>
          </w:p>
          <w:p w:rsidR="00D2198E" w:rsidRP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90,463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4,889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4,862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0,970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0,108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0,166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0,042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0,034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0,022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1,184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2,125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2,119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0,048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D2198E" w:rsidRDefault="00D2198E" w:rsidP="00EF695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0,7462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Pr="00D2198E" w:rsidRDefault="00D2198E" w:rsidP="00EF695B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198E">
              <w:rPr>
                <w:rFonts w:ascii="Calibri" w:hAnsi="Calibri"/>
                <w:sz w:val="16"/>
                <w:szCs w:val="16"/>
              </w:rPr>
              <w:t>8219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D2198E" w:rsidP="00EF695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EF695B" w:rsidP="00EF695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B" w:rsidRDefault="00EF695B" w:rsidP="00EF695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EF695B" w:rsidP="00EF695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B" w:rsidRDefault="00EF695B" w:rsidP="00EF695B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20E1" w:rsidRDefault="004320E1" w:rsidP="004320E1">
      <w:pPr>
        <w:jc w:val="center"/>
        <w:rPr>
          <w:rFonts w:ascii="Calibri" w:hAnsi="Calibri"/>
          <w:b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>за період</w:t>
      </w:r>
      <w:r>
        <w:rPr>
          <w:rFonts w:ascii="Calibri" w:hAnsi="Calibri"/>
          <w:b/>
          <w:sz w:val="20"/>
          <w:szCs w:val="20"/>
          <w:lang w:val="uk-UA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з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1 листопада по 30 листопада 2015р.</w:t>
      </w:r>
    </w:p>
    <w:p w:rsidR="004320E1" w:rsidRDefault="004320E1" w:rsidP="004320E1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5" name="Рисунок 5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4" name="Рисунок 4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3" name="Рисунок 3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2" name="Рисунок 2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Головний інженер Рівненського ЛВУМГ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В. М. </w:t>
      </w:r>
      <w:proofErr w:type="spellStart"/>
      <w:r>
        <w:rPr>
          <w:rFonts w:ascii="Calibri" w:hAnsi="Calibri"/>
          <w:lang w:val="uk-UA"/>
        </w:rPr>
        <w:t>Тиндик</w:t>
      </w:r>
      <w:proofErr w:type="spellEnd"/>
      <w:r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30.11.2015р.</w:t>
      </w:r>
    </w:p>
    <w:p w:rsidR="004320E1" w:rsidRDefault="004320E1" w:rsidP="004320E1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1" name="Рисунок 1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>Технік-лаборант l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 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30.11.2015р.</w:t>
      </w:r>
    </w:p>
    <w:p w:rsidR="003F62A1" w:rsidRPr="004320E1" w:rsidRDefault="003F62A1">
      <w:pPr>
        <w:rPr>
          <w:lang w:val="uk-UA"/>
        </w:rPr>
      </w:pPr>
    </w:p>
    <w:sectPr w:rsidR="003F62A1" w:rsidRPr="004320E1" w:rsidSect="004320E1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E1"/>
    <w:rsid w:val="001A671B"/>
    <w:rsid w:val="00206F1E"/>
    <w:rsid w:val="002B65BE"/>
    <w:rsid w:val="00390DCE"/>
    <w:rsid w:val="003F62A1"/>
    <w:rsid w:val="004320E1"/>
    <w:rsid w:val="006E32E1"/>
    <w:rsid w:val="00956E77"/>
    <w:rsid w:val="00974DF4"/>
    <w:rsid w:val="00A448E9"/>
    <w:rsid w:val="00D2198E"/>
    <w:rsid w:val="00EF695B"/>
    <w:rsid w:val="00F97CB6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20E1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320E1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2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20E1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320E1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2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Пилькевич</cp:lastModifiedBy>
  <cp:revision>11</cp:revision>
  <dcterms:created xsi:type="dcterms:W3CDTF">2015-10-29T09:24:00Z</dcterms:created>
  <dcterms:modified xsi:type="dcterms:W3CDTF">2015-11-30T08:13:00Z</dcterms:modified>
</cp:coreProperties>
</file>